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69141" w14:textId="77777777" w:rsidR="004C147F" w:rsidRPr="00311F5A" w:rsidRDefault="004C147F" w:rsidP="004C147F">
      <w:pPr>
        <w:spacing w:after="0" w:line="240" w:lineRule="auto"/>
        <w:rPr>
          <w:rFonts w:ascii="Century Gothic" w:eastAsia="Times New Roman" w:hAnsi="Century Gothic" w:cs="Times New Roman"/>
        </w:rPr>
      </w:pPr>
    </w:p>
    <w:p w14:paraId="4F7F214F" w14:textId="77777777" w:rsidR="004C147F" w:rsidRPr="00311F5A" w:rsidRDefault="004C147F" w:rsidP="004C147F">
      <w:pPr>
        <w:spacing w:line="240" w:lineRule="auto"/>
        <w:jc w:val="center"/>
        <w:rPr>
          <w:rFonts w:ascii="Century Gothic" w:eastAsia="Times New Roman" w:hAnsi="Century Gothic" w:cs="Times New Roman"/>
        </w:rPr>
      </w:pPr>
      <w:r w:rsidRPr="00311F5A">
        <w:rPr>
          <w:rFonts w:ascii="Century Gothic" w:eastAsia="Times New Roman" w:hAnsi="Century Gothic" w:cs="Calibri"/>
          <w:b/>
          <w:bCs/>
          <w:color w:val="000000"/>
          <w:u w:val="single"/>
        </w:rPr>
        <w:t>EAST BLOOMFIELD FIRE DISTRICT</w:t>
      </w:r>
    </w:p>
    <w:p w14:paraId="5B2DC477" w14:textId="77777777" w:rsidR="004C147F" w:rsidRPr="00311F5A" w:rsidRDefault="004C147F" w:rsidP="004C147F">
      <w:pPr>
        <w:spacing w:line="240" w:lineRule="auto"/>
        <w:jc w:val="center"/>
        <w:rPr>
          <w:rFonts w:ascii="Century Gothic" w:eastAsia="Times New Roman" w:hAnsi="Century Gothic" w:cs="Times New Roman"/>
        </w:rPr>
      </w:pPr>
      <w:r w:rsidRPr="00311F5A">
        <w:rPr>
          <w:rFonts w:ascii="Century Gothic" w:eastAsia="Times New Roman" w:hAnsi="Century Gothic" w:cs="Calibri"/>
          <w:b/>
          <w:bCs/>
          <w:color w:val="000000"/>
          <w:u w:val="single"/>
        </w:rPr>
        <w:t>Meeting Minutes</w:t>
      </w:r>
    </w:p>
    <w:p w14:paraId="05D6F13C" w14:textId="77777777" w:rsidR="004C147F" w:rsidRPr="00311F5A" w:rsidRDefault="004C147F" w:rsidP="004C147F">
      <w:pPr>
        <w:spacing w:line="240" w:lineRule="auto"/>
        <w:jc w:val="center"/>
        <w:rPr>
          <w:rFonts w:ascii="Century Gothic" w:eastAsia="Times New Roman" w:hAnsi="Century Gothic" w:cs="Times New Roman"/>
        </w:rPr>
      </w:pPr>
      <w:r w:rsidRPr="00311F5A">
        <w:rPr>
          <w:rFonts w:ascii="Century Gothic" w:eastAsia="Times New Roman" w:hAnsi="Century Gothic" w:cs="Calibri"/>
          <w:b/>
          <w:bCs/>
          <w:color w:val="000000"/>
          <w:u w:val="single"/>
        </w:rPr>
        <w:t>Date: August 18th 2025</w:t>
      </w:r>
    </w:p>
    <w:p w14:paraId="21F142C5"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p w14:paraId="3F9B4D58"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b/>
          <w:bCs/>
          <w:color w:val="000000"/>
          <w:u w:val="single"/>
        </w:rPr>
        <w:t>*Meeting may be recorded for note keeping purposes with the number in attendance*</w:t>
      </w:r>
      <w:r w:rsidRPr="00311F5A">
        <w:rPr>
          <w:rFonts w:ascii="Century Gothic" w:eastAsia="Times New Roman" w:hAnsi="Century Gothic" w:cs="Calibri"/>
          <w:color w:val="000000"/>
        </w:rPr>
        <w:t> </w:t>
      </w:r>
    </w:p>
    <w:p w14:paraId="43F2F146" w14:textId="77777777" w:rsidR="004C147F" w:rsidRPr="00311F5A" w:rsidRDefault="004C147F" w:rsidP="004C147F">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084"/>
        <w:gridCol w:w="1424"/>
        <w:gridCol w:w="1511"/>
        <w:gridCol w:w="1932"/>
        <w:gridCol w:w="1562"/>
      </w:tblGrid>
      <w:tr w:rsidR="004C147F" w:rsidRPr="00311F5A" w14:paraId="05F6AE41" w14:textId="77777777" w:rsidTr="00BB724C">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A1EEF22"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Bill Lang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FC8C9FC"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Ryan Duvall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4F9B233"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Caleb Bevan</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A36067F"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5A42A48"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Geoff Breeze </w:t>
            </w:r>
          </w:p>
        </w:tc>
      </w:tr>
      <w:tr w:rsidR="004C147F" w:rsidRPr="00311F5A" w14:paraId="58FB3B3B" w14:textId="77777777" w:rsidTr="00BB724C">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3879986"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2025</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419A66F"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712DAB9"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2027 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95DC259"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2028 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CF5B3AF"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2029 </w:t>
            </w:r>
          </w:p>
        </w:tc>
      </w:tr>
    </w:tbl>
    <w:p w14:paraId="391C2D89"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p w14:paraId="090BB837" w14:textId="354071EE"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b/>
          <w:bCs/>
          <w:color w:val="000000"/>
        </w:rPr>
        <w:t xml:space="preserve">Called to Order: </w:t>
      </w:r>
      <w:r w:rsidRPr="00311F5A">
        <w:rPr>
          <w:rFonts w:ascii="Century Gothic" w:eastAsia="Times New Roman" w:hAnsi="Century Gothic" w:cs="Calibri"/>
          <w:color w:val="000000"/>
        </w:rPr>
        <w:t>Meeting was called to order at 6:3</w:t>
      </w:r>
      <w:r w:rsidR="00B12593" w:rsidRPr="00311F5A">
        <w:rPr>
          <w:rFonts w:ascii="Century Gothic" w:eastAsia="Times New Roman" w:hAnsi="Century Gothic" w:cs="Calibri"/>
          <w:color w:val="000000"/>
        </w:rPr>
        <w:t>0</w:t>
      </w:r>
      <w:r w:rsidRPr="00311F5A">
        <w:rPr>
          <w:rFonts w:ascii="Century Gothic" w:eastAsia="Times New Roman" w:hAnsi="Century Gothic" w:cs="Calibri"/>
          <w:color w:val="000000"/>
        </w:rPr>
        <w:t xml:space="preserve"> pm. Meeting was held in the Commissioner’s office.</w:t>
      </w:r>
    </w:p>
    <w:p w14:paraId="21A6C87C"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397"/>
        <w:gridCol w:w="2508"/>
        <w:gridCol w:w="966"/>
      </w:tblGrid>
      <w:tr w:rsidR="004C147F" w:rsidRPr="00311F5A" w14:paraId="3F81EA6C" w14:textId="77777777" w:rsidTr="00BB72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600DC"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BBA28"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618040"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Absent</w:t>
            </w:r>
          </w:p>
        </w:tc>
      </w:tr>
      <w:tr w:rsidR="004C147F" w:rsidRPr="00311F5A" w14:paraId="49DF83A2" w14:textId="77777777" w:rsidTr="00BB72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AFC89"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702AA"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7E0701" w14:textId="77777777" w:rsidR="004C147F" w:rsidRPr="00311F5A" w:rsidRDefault="004C147F" w:rsidP="00BB724C">
            <w:pPr>
              <w:spacing w:after="0" w:line="240" w:lineRule="auto"/>
              <w:rPr>
                <w:rFonts w:ascii="Century Gothic" w:eastAsia="Times New Roman" w:hAnsi="Century Gothic" w:cs="Times New Roman"/>
              </w:rPr>
            </w:pPr>
          </w:p>
        </w:tc>
      </w:tr>
      <w:tr w:rsidR="004C147F" w:rsidRPr="00311F5A" w14:paraId="23E1E7E2" w14:textId="77777777" w:rsidTr="00BB72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9C8A0"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75BF"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0BEF23" w14:textId="77777777" w:rsidR="004C147F" w:rsidRPr="00311F5A" w:rsidRDefault="004C147F" w:rsidP="00BB724C">
            <w:pPr>
              <w:spacing w:line="240" w:lineRule="auto"/>
              <w:rPr>
                <w:rFonts w:ascii="Century Gothic" w:eastAsia="Times New Roman" w:hAnsi="Century Gothic" w:cs="Times New Roman"/>
              </w:rPr>
            </w:pPr>
          </w:p>
        </w:tc>
      </w:tr>
      <w:tr w:rsidR="004C147F" w:rsidRPr="00311F5A" w14:paraId="1582868D" w14:textId="77777777" w:rsidTr="00BB72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899E99"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610B9"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0C6B70" w14:textId="77777777" w:rsidR="004C147F" w:rsidRPr="00311F5A" w:rsidRDefault="004C147F" w:rsidP="00BB724C">
            <w:pPr>
              <w:spacing w:line="240" w:lineRule="auto"/>
              <w:rPr>
                <w:rFonts w:ascii="Century Gothic" w:eastAsia="Times New Roman" w:hAnsi="Century Gothic" w:cs="Times New Roman"/>
              </w:rPr>
            </w:pPr>
          </w:p>
        </w:tc>
      </w:tr>
      <w:tr w:rsidR="004C147F" w:rsidRPr="00311F5A" w14:paraId="0A75BCA4" w14:textId="77777777" w:rsidTr="00BB72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70810D"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13A18C"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938D3" w14:textId="77777777" w:rsidR="004C147F" w:rsidRPr="00311F5A" w:rsidRDefault="004C147F" w:rsidP="00BB724C">
            <w:pPr>
              <w:spacing w:after="0" w:line="240" w:lineRule="auto"/>
              <w:rPr>
                <w:rFonts w:ascii="Century Gothic" w:eastAsia="Times New Roman" w:hAnsi="Century Gothic" w:cs="Times New Roman"/>
              </w:rPr>
            </w:pPr>
          </w:p>
        </w:tc>
      </w:tr>
      <w:tr w:rsidR="004C147F" w:rsidRPr="00311F5A" w14:paraId="53A746C8" w14:textId="77777777" w:rsidTr="00BB724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D285B7"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0A8C7" w14:textId="77777777" w:rsidR="004C147F" w:rsidRPr="00311F5A" w:rsidRDefault="004C147F" w:rsidP="00BB724C">
            <w:pPr>
              <w:spacing w:after="0" w:line="240" w:lineRule="auto"/>
              <w:rPr>
                <w:rFonts w:ascii="Century Gothic" w:eastAsia="Times New Roman" w:hAnsi="Century Gothic" w:cs="Times New Roman"/>
              </w:rPr>
            </w:pPr>
            <w:proofErr w:type="gramStart"/>
            <w:r w:rsidRPr="00311F5A">
              <w:rPr>
                <w:rFonts w:ascii="Century Gothic" w:eastAsia="Times New Roman" w:hAnsi="Century Gothic" w:cs="Times New Roman"/>
              </w:rPr>
              <w:t>X(</w:t>
            </w:r>
            <w:proofErr w:type="gramEnd"/>
            <w:r w:rsidRPr="00311F5A">
              <w:rPr>
                <w:rFonts w:ascii="Century Gothic" w:eastAsia="Times New Roman" w:hAnsi="Century Gothic" w:cs="Times New Roman"/>
              </w:rPr>
              <w:t>Video Conference)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7B853" w14:textId="77777777" w:rsidR="004C147F" w:rsidRPr="00311F5A" w:rsidRDefault="004C147F" w:rsidP="00BB724C">
            <w:pPr>
              <w:spacing w:line="240" w:lineRule="auto"/>
              <w:rPr>
                <w:rFonts w:ascii="Century Gothic" w:eastAsia="Times New Roman" w:hAnsi="Century Gothic" w:cs="Times New Roman"/>
              </w:rPr>
            </w:pPr>
          </w:p>
        </w:tc>
      </w:tr>
    </w:tbl>
    <w:p w14:paraId="53533F98"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xml:space="preserve">Chief Pete </w:t>
      </w:r>
      <w:proofErr w:type="spellStart"/>
      <w:r w:rsidRPr="00311F5A">
        <w:rPr>
          <w:rFonts w:ascii="Century Gothic" w:eastAsia="Times New Roman" w:hAnsi="Century Gothic" w:cs="Calibri"/>
          <w:color w:val="000000"/>
        </w:rPr>
        <w:t>Koppmann</w:t>
      </w:r>
      <w:proofErr w:type="spellEnd"/>
      <w:r w:rsidRPr="00311F5A">
        <w:rPr>
          <w:rFonts w:ascii="Century Gothic" w:eastAsia="Times New Roman" w:hAnsi="Century Gothic" w:cs="Calibri"/>
          <w:color w:val="000000"/>
        </w:rPr>
        <w:t xml:space="preserve"> _X__ </w:t>
      </w:r>
    </w:p>
    <w:p w14:paraId="3BBB9B5C"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Secretary Heather Barbaro __X__  </w:t>
      </w:r>
    </w:p>
    <w:p w14:paraId="2743FCE7"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xml:space="preserve">Bruce </w:t>
      </w:r>
      <w:proofErr w:type="spellStart"/>
      <w:r w:rsidRPr="00311F5A">
        <w:rPr>
          <w:rFonts w:ascii="Century Gothic" w:eastAsia="Times New Roman" w:hAnsi="Century Gothic" w:cs="Calibri"/>
          <w:color w:val="000000"/>
        </w:rPr>
        <w:t>Treat_X</w:t>
      </w:r>
      <w:proofErr w:type="spellEnd"/>
      <w:r w:rsidRPr="00311F5A">
        <w:rPr>
          <w:rFonts w:ascii="Century Gothic" w:eastAsia="Times New Roman" w:hAnsi="Century Gothic" w:cs="Calibri"/>
          <w:color w:val="000000"/>
        </w:rPr>
        <w:t>___  </w:t>
      </w:r>
    </w:p>
    <w:p w14:paraId="7649F3A5"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xml:space="preserve">Zach </w:t>
      </w:r>
      <w:proofErr w:type="spellStart"/>
      <w:r w:rsidRPr="00311F5A">
        <w:rPr>
          <w:rFonts w:ascii="Century Gothic" w:eastAsia="Times New Roman" w:hAnsi="Century Gothic" w:cs="Calibri"/>
          <w:color w:val="000000"/>
        </w:rPr>
        <w:t>Legters</w:t>
      </w:r>
      <w:proofErr w:type="spellEnd"/>
      <w:r w:rsidRPr="00311F5A">
        <w:rPr>
          <w:rFonts w:ascii="Century Gothic" w:eastAsia="Times New Roman" w:hAnsi="Century Gothic" w:cs="Calibri"/>
          <w:color w:val="000000"/>
        </w:rPr>
        <w:t>__X__</w:t>
      </w:r>
    </w:p>
    <w:p w14:paraId="0E14F6F5"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xml:space="preserve">Additional guests: Steve </w:t>
      </w:r>
      <w:proofErr w:type="spellStart"/>
      <w:r w:rsidRPr="00311F5A">
        <w:rPr>
          <w:rFonts w:ascii="Century Gothic" w:eastAsia="Times New Roman" w:hAnsi="Century Gothic" w:cs="Calibri"/>
          <w:color w:val="000000"/>
        </w:rPr>
        <w:t>Murnan_X</w:t>
      </w:r>
      <w:proofErr w:type="spellEnd"/>
      <w:r w:rsidRPr="00311F5A">
        <w:rPr>
          <w:rFonts w:ascii="Century Gothic" w:eastAsia="Times New Roman" w:hAnsi="Century Gothic" w:cs="Calibri"/>
          <w:color w:val="000000"/>
        </w:rPr>
        <w:t xml:space="preserve">__ Seth </w:t>
      </w:r>
      <w:proofErr w:type="spellStart"/>
      <w:r w:rsidRPr="00311F5A">
        <w:rPr>
          <w:rFonts w:ascii="Century Gothic" w:eastAsia="Times New Roman" w:hAnsi="Century Gothic" w:cs="Calibri"/>
          <w:color w:val="000000"/>
        </w:rPr>
        <w:t>Jonas_X_Derrick</w:t>
      </w:r>
      <w:proofErr w:type="spellEnd"/>
      <w:r w:rsidRPr="00311F5A">
        <w:rPr>
          <w:rFonts w:ascii="Century Gothic" w:eastAsia="Times New Roman" w:hAnsi="Century Gothic" w:cs="Calibri"/>
          <w:color w:val="000000"/>
        </w:rPr>
        <w:t xml:space="preserve"> </w:t>
      </w:r>
      <w:proofErr w:type="spellStart"/>
      <w:r w:rsidRPr="00311F5A">
        <w:rPr>
          <w:rFonts w:ascii="Century Gothic" w:eastAsia="Times New Roman" w:hAnsi="Century Gothic" w:cs="Calibri"/>
          <w:color w:val="000000"/>
        </w:rPr>
        <w:t>Legters</w:t>
      </w:r>
      <w:proofErr w:type="spellEnd"/>
      <w:r w:rsidRPr="00311F5A">
        <w:rPr>
          <w:rFonts w:ascii="Century Gothic" w:eastAsia="Times New Roman" w:hAnsi="Century Gothic" w:cs="Calibri"/>
          <w:color w:val="000000"/>
        </w:rPr>
        <w:t xml:space="preserve"> </w:t>
      </w:r>
      <w:proofErr w:type="spellStart"/>
      <w:r w:rsidRPr="00311F5A">
        <w:rPr>
          <w:rFonts w:ascii="Century Gothic" w:eastAsia="Times New Roman" w:hAnsi="Century Gothic" w:cs="Calibri"/>
          <w:color w:val="000000"/>
        </w:rPr>
        <w:t>X_Jay</w:t>
      </w:r>
      <w:proofErr w:type="spellEnd"/>
      <w:r w:rsidRPr="00311F5A">
        <w:rPr>
          <w:rFonts w:ascii="Century Gothic" w:eastAsia="Times New Roman" w:hAnsi="Century Gothic" w:cs="Calibri"/>
          <w:color w:val="000000"/>
        </w:rPr>
        <w:t xml:space="preserve"> Mitchell X_</w:t>
      </w:r>
    </w:p>
    <w:p w14:paraId="5552CBC7" w14:textId="51A903DB" w:rsidR="004C147F" w:rsidRPr="00311F5A" w:rsidRDefault="004C147F" w:rsidP="004C147F">
      <w:pPr>
        <w:spacing w:line="240" w:lineRule="auto"/>
        <w:rPr>
          <w:rFonts w:ascii="Century Gothic" w:eastAsia="Times New Roman" w:hAnsi="Century Gothic" w:cs="Calibri"/>
          <w:color w:val="000000"/>
        </w:rPr>
      </w:pPr>
      <w:r w:rsidRPr="00311F5A">
        <w:rPr>
          <w:rFonts w:ascii="Century Gothic" w:eastAsia="Times New Roman" w:hAnsi="Century Gothic" w:cs="Calibri"/>
          <w:b/>
          <w:bCs/>
          <w:color w:val="000000"/>
        </w:rPr>
        <w:t>Public Comment:</w:t>
      </w:r>
      <w:r w:rsidRPr="00311F5A">
        <w:rPr>
          <w:rFonts w:ascii="Century Gothic" w:eastAsia="Times New Roman" w:hAnsi="Century Gothic" w:cs="Calibri"/>
          <w:color w:val="000000"/>
        </w:rPr>
        <w:t xml:space="preserve"> Jay Mitchell </w:t>
      </w:r>
      <w:r w:rsidR="00B12593" w:rsidRPr="00311F5A">
        <w:rPr>
          <w:rFonts w:ascii="Century Gothic" w:eastAsia="Times New Roman" w:hAnsi="Century Gothic" w:cs="Calibri"/>
          <w:color w:val="000000"/>
        </w:rPr>
        <w:t xml:space="preserve">was present and shared the great success of the project he and Frances have been working on for the plaque for the fire house. They were able to secure enough funding to move the project forward. Their original goal was $2,500 and they were able to fundraise $2,600. He shared that it took a few emails and outreach to local businesses in town. One customer was hearing about this project while Jay was at Hagen automotive and a customer donated a little as her family is a first responder elsewhere and she loved the idea of the project. The order has officially been placed to have it made. </w:t>
      </w:r>
    </w:p>
    <w:p w14:paraId="5C05D2E1" w14:textId="1573E884" w:rsidR="00B12593" w:rsidRPr="00311F5A" w:rsidRDefault="00B12593" w:rsidP="004C147F">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-Secretary Barbaro asked about an unveiling or ribbon cutting type of ceremony and inviting those who donated and the community overall.</w:t>
      </w:r>
    </w:p>
    <w:p w14:paraId="19EAB4E2" w14:textId="5D991652" w:rsidR="00B12593" w:rsidRPr="00311F5A" w:rsidRDefault="00B12593" w:rsidP="004C147F">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lastRenderedPageBreak/>
        <w:t>-Jay shared him and Frances thought that would be a good idea and they were working on something like this. He also shared thank you notes/cards have been sent out as well.</w:t>
      </w:r>
    </w:p>
    <w:p w14:paraId="54FA3B8D" w14:textId="3C8D5ADA" w:rsidR="00B12593" w:rsidRPr="00311F5A" w:rsidRDefault="00B12593" w:rsidP="004C147F">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 xml:space="preserve">-Chairperson Cavagnaro asked if it would be better in the day or evening to have this type of ceremony. Some discussion on maybe a Saturday morning. More to be discussed later. </w:t>
      </w:r>
    </w:p>
    <w:p w14:paraId="15E32DAC" w14:textId="122E5306" w:rsidR="00B12593" w:rsidRPr="00311F5A" w:rsidRDefault="00B12593" w:rsidP="004C147F">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-Jay shared an incentive to donate $100 or more included a little book of the details on the build of the building and notes.</w:t>
      </w:r>
    </w:p>
    <w:p w14:paraId="550EFC6A" w14:textId="52402457" w:rsidR="00B12593" w:rsidRPr="00311F5A" w:rsidRDefault="00CB1D34" w:rsidP="004C147F">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 xml:space="preserve">-The hopes </w:t>
      </w:r>
      <w:proofErr w:type="gramStart"/>
      <w:r w:rsidRPr="00311F5A">
        <w:rPr>
          <w:rFonts w:ascii="Century Gothic" w:eastAsia="Times New Roman" w:hAnsi="Century Gothic" w:cs="Calibri"/>
          <w:color w:val="000000"/>
        </w:rPr>
        <w:t>is</w:t>
      </w:r>
      <w:proofErr w:type="gramEnd"/>
      <w:r w:rsidRPr="00311F5A">
        <w:rPr>
          <w:rFonts w:ascii="Century Gothic" w:eastAsia="Times New Roman" w:hAnsi="Century Gothic" w:cs="Calibri"/>
          <w:color w:val="000000"/>
        </w:rPr>
        <w:t xml:space="preserve"> to have this be a healing amongst the community.</w:t>
      </w:r>
    </w:p>
    <w:p w14:paraId="646062AA"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b/>
          <w:bCs/>
          <w:color w:val="000000"/>
        </w:rPr>
        <w:t>Fire Department:</w:t>
      </w:r>
      <w:r w:rsidRPr="00311F5A">
        <w:rPr>
          <w:rFonts w:ascii="Century Gothic" w:eastAsia="Times New Roman" w:hAnsi="Century Gothic" w:cs="Calibri"/>
          <w:color w:val="000000"/>
        </w:rPr>
        <w:t> Nothing at this time.</w:t>
      </w:r>
    </w:p>
    <w:p w14:paraId="60B5F7A3"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b/>
          <w:bCs/>
          <w:color w:val="000000"/>
        </w:rPr>
        <w:t>Minutes: </w:t>
      </w:r>
      <w:r w:rsidRPr="00311F5A">
        <w:rPr>
          <w:rFonts w:ascii="Century Gothic" w:eastAsia="Times New Roman" w:hAnsi="Century Gothic" w:cs="Calibri"/>
          <w:color w:val="000000"/>
        </w:rPr>
        <w:t>Chairperson Cavagnaro asked the board if there were any changes or corrections needed to the past meeting minutes that were sent out via email. Seeing no changes, it was approved per Roberts Rules.</w:t>
      </w:r>
    </w:p>
    <w:p w14:paraId="3FEA06ED" w14:textId="77777777" w:rsidR="004C147F" w:rsidRPr="00311F5A" w:rsidRDefault="004C147F" w:rsidP="004C147F">
      <w:pPr>
        <w:spacing w:after="0" w:line="240" w:lineRule="auto"/>
        <w:rPr>
          <w:rFonts w:ascii="Century Gothic" w:eastAsia="Times New Roman" w:hAnsi="Century Gothic" w:cs="Times New Roman"/>
        </w:rPr>
      </w:pPr>
    </w:p>
    <w:p w14:paraId="10187C5B" w14:textId="77777777" w:rsidR="004C147F" w:rsidRPr="00311F5A" w:rsidRDefault="004C147F" w:rsidP="004C147F">
      <w:pPr>
        <w:spacing w:line="240" w:lineRule="auto"/>
        <w:rPr>
          <w:rFonts w:ascii="Century Gothic" w:eastAsia="Times New Roman" w:hAnsi="Century Gothic" w:cs="Calibri"/>
          <w:b/>
          <w:bCs/>
          <w:color w:val="000000"/>
        </w:rPr>
      </w:pPr>
      <w:r w:rsidRPr="00311F5A">
        <w:rPr>
          <w:rFonts w:ascii="Century Gothic" w:eastAsia="Times New Roman" w:hAnsi="Century Gothic" w:cs="Calibri"/>
          <w:b/>
          <w:bCs/>
          <w:color w:val="000000"/>
        </w:rPr>
        <w:t xml:space="preserve">Membership: </w:t>
      </w:r>
    </w:p>
    <w:p w14:paraId="166762C3" w14:textId="01BEEE4F" w:rsidR="004C147F" w:rsidRPr="00311F5A" w:rsidRDefault="004C147F" w:rsidP="004C147F">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-Ron Newell Return to active Fire Police letter. </w:t>
      </w:r>
    </w:p>
    <w:p w14:paraId="14C8F1DE" w14:textId="2AFFFC08" w:rsidR="00CB1D34" w:rsidRPr="00311F5A" w:rsidRDefault="00CB1D34" w:rsidP="004C147F">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-Chief shared the resignation of Alex Brown was accepted as well by the department.</w:t>
      </w:r>
    </w:p>
    <w:p w14:paraId="1744930E" w14:textId="038BE3AC" w:rsidR="004C147F" w:rsidRPr="00311F5A" w:rsidRDefault="004C147F" w:rsidP="004C147F">
      <w:pPr>
        <w:spacing w:line="240" w:lineRule="auto"/>
        <w:rPr>
          <w:rFonts w:ascii="Century Gothic" w:eastAsia="Times New Roman" w:hAnsi="Century Gothic" w:cs="Calibri"/>
          <w:b/>
          <w:bCs/>
          <w:color w:val="000000"/>
        </w:rPr>
      </w:pPr>
      <w:r w:rsidRPr="00311F5A">
        <w:rPr>
          <w:rFonts w:ascii="Century Gothic" w:eastAsia="Times New Roman" w:hAnsi="Century Gothic" w:cs="Calibri"/>
          <w:b/>
          <w:bCs/>
          <w:color w:val="000000"/>
        </w:rPr>
        <w:t>Chief’s Report: </w:t>
      </w:r>
    </w:p>
    <w:tbl>
      <w:tblPr>
        <w:tblW w:w="0" w:type="auto"/>
        <w:tblCellMar>
          <w:top w:w="15" w:type="dxa"/>
          <w:left w:w="15" w:type="dxa"/>
          <w:bottom w:w="15" w:type="dxa"/>
          <w:right w:w="15" w:type="dxa"/>
        </w:tblCellMar>
        <w:tblLook w:val="04A0" w:firstRow="1" w:lastRow="0" w:firstColumn="1" w:lastColumn="0" w:noHBand="0" w:noVBand="1"/>
      </w:tblPr>
      <w:tblGrid>
        <w:gridCol w:w="2874"/>
        <w:gridCol w:w="714"/>
      </w:tblGrid>
      <w:tr w:rsidR="00687702" w:rsidRPr="00687702" w14:paraId="6328B4C1" w14:textId="77777777" w:rsidTr="00687702">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B80936"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b/>
                <w:bCs/>
                <w:color w:val="000000"/>
              </w:rPr>
              <w:t>July 2025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625E7"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b/>
                <w:bCs/>
                <w:color w:val="000000"/>
              </w:rPr>
              <w:t>Total</w:t>
            </w:r>
          </w:p>
        </w:tc>
      </w:tr>
      <w:tr w:rsidR="00687702" w:rsidRPr="00687702" w14:paraId="3AD5EAAC" w14:textId="77777777" w:rsidTr="00687702">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AB45E7"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A57712"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4</w:t>
            </w:r>
          </w:p>
        </w:tc>
      </w:tr>
      <w:tr w:rsidR="00687702" w:rsidRPr="00687702" w14:paraId="727877FF" w14:textId="77777777" w:rsidTr="00687702">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988900"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C8789"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2</w:t>
            </w:r>
          </w:p>
        </w:tc>
      </w:tr>
      <w:tr w:rsidR="00687702" w:rsidRPr="00687702" w14:paraId="714A9935" w14:textId="77777777" w:rsidTr="00687702">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05AB0"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Water Problem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3DEE4"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1</w:t>
            </w:r>
          </w:p>
        </w:tc>
      </w:tr>
      <w:tr w:rsidR="00687702" w:rsidRPr="00687702" w14:paraId="10770992" w14:textId="77777777" w:rsidTr="00687702">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471ED"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Gas Leak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F36BB0"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1</w:t>
            </w:r>
          </w:p>
        </w:tc>
      </w:tr>
      <w:tr w:rsidR="00687702" w:rsidRPr="00687702" w14:paraId="565D9653" w14:textId="77777777" w:rsidTr="00687702">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6D638"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Automatic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4F451"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1</w:t>
            </w:r>
          </w:p>
        </w:tc>
      </w:tr>
      <w:tr w:rsidR="00687702" w:rsidRPr="00687702" w14:paraId="6584C453" w14:textId="77777777" w:rsidTr="00687702">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CD241"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Public Service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AFB3B"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2</w:t>
            </w:r>
          </w:p>
        </w:tc>
      </w:tr>
      <w:tr w:rsidR="00687702" w:rsidRPr="00687702" w14:paraId="747D7155" w14:textId="77777777" w:rsidTr="00687702">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C7F57"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Nuisance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E089E"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1</w:t>
            </w:r>
          </w:p>
        </w:tc>
      </w:tr>
      <w:tr w:rsidR="00687702" w:rsidRPr="00687702" w14:paraId="032D9537" w14:textId="77777777" w:rsidTr="00687702">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71C537" w14:textId="77777777" w:rsidR="00687702" w:rsidRPr="00687702" w:rsidRDefault="00687702" w:rsidP="00687702">
            <w:pPr>
              <w:spacing w:after="0" w:line="240" w:lineRule="auto"/>
              <w:jc w:val="right"/>
              <w:rPr>
                <w:rFonts w:ascii="Century Gothic" w:eastAsia="Times New Roman" w:hAnsi="Century Gothic" w:cs="Times New Roman"/>
              </w:rPr>
            </w:pPr>
            <w:r w:rsidRPr="00687702">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781DC"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b/>
                <w:bCs/>
                <w:color w:val="000000"/>
              </w:rPr>
              <w:t>12</w:t>
            </w:r>
          </w:p>
        </w:tc>
      </w:tr>
    </w:tbl>
    <w:p w14:paraId="06C20C9E"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Times New Roman"/>
        </w:rPr>
        <w:br/>
      </w:r>
      <w:r w:rsidRPr="00687702">
        <w:rPr>
          <w:rFonts w:ascii="Century Gothic" w:eastAsia="Times New Roman" w:hAnsi="Century Gothic" w:cs="Times New Roman"/>
        </w:rPr>
        <w:br/>
      </w:r>
      <w:r w:rsidRPr="00687702">
        <w:rPr>
          <w:rFonts w:ascii="Century Gothic" w:eastAsia="Times New Roman" w:hAnsi="Century Gothic" w:cs="Times New Roman"/>
        </w:rPr>
        <w:br/>
      </w:r>
      <w:r w:rsidRPr="00687702">
        <w:rPr>
          <w:rFonts w:ascii="Century Gothic" w:eastAsia="Times New Roman" w:hAnsi="Century Gothic" w:cs="Times New Roman"/>
        </w:rPr>
        <w:br/>
      </w:r>
      <w:r w:rsidRPr="00687702">
        <w:rPr>
          <w:rFonts w:ascii="Century Gothic" w:eastAsia="Times New Roman" w:hAnsi="Century Gothic" w:cs="Times New Roman"/>
        </w:rPr>
        <w:br/>
      </w:r>
      <w:r w:rsidRPr="00687702">
        <w:rPr>
          <w:rFonts w:ascii="Century Gothic" w:eastAsia="Times New Roman" w:hAnsi="Century Gothic" w:cs="Times New Roman"/>
        </w:rPr>
        <w:br/>
      </w:r>
      <w:r w:rsidRPr="00687702">
        <w:rPr>
          <w:rFonts w:ascii="Century Gothic" w:eastAsia="Times New Roman" w:hAnsi="Century Gothic" w:cs="Times New Roman"/>
        </w:rPr>
        <w:br/>
      </w:r>
      <w:r w:rsidRPr="00687702">
        <w:rPr>
          <w:rFonts w:ascii="Century Gothic" w:eastAsia="Times New Roman" w:hAnsi="Century Gothic" w:cs="Times New Roman"/>
        </w:rPr>
        <w:br/>
      </w:r>
    </w:p>
    <w:p w14:paraId="5D6AAE44" w14:textId="77777777" w:rsidR="00687702" w:rsidRPr="00687702" w:rsidRDefault="00687702" w:rsidP="00687702">
      <w:pPr>
        <w:numPr>
          <w:ilvl w:val="0"/>
          <w:numId w:val="21"/>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 xml:space="preserve">2025 Year-To-Date: </w:t>
      </w:r>
      <w:r w:rsidRPr="00687702">
        <w:rPr>
          <w:rFonts w:ascii="Century Gothic" w:eastAsia="Times New Roman" w:hAnsi="Century Gothic" w:cs="Calibri"/>
          <w:b/>
          <w:bCs/>
          <w:color w:val="000000"/>
          <w:u w:val="single"/>
        </w:rPr>
        <w:t>116 (+5)</w:t>
      </w:r>
    </w:p>
    <w:p w14:paraId="60AC3F42" w14:textId="77777777" w:rsidR="00687702" w:rsidRPr="00687702" w:rsidRDefault="00687702" w:rsidP="00687702">
      <w:pPr>
        <w:numPr>
          <w:ilvl w:val="0"/>
          <w:numId w:val="21"/>
        </w:numPr>
        <w:spacing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 xml:space="preserve">For comparison: 2024 Total calls YTD: </w:t>
      </w:r>
      <w:r w:rsidRPr="00687702">
        <w:rPr>
          <w:rFonts w:ascii="Century Gothic" w:eastAsia="Times New Roman" w:hAnsi="Century Gothic" w:cs="Calibri"/>
          <w:b/>
          <w:bCs/>
          <w:color w:val="000000"/>
          <w:u w:val="single"/>
        </w:rPr>
        <w:t>111</w:t>
      </w:r>
    </w:p>
    <w:p w14:paraId="4B03AC5B" w14:textId="77777777" w:rsidR="00687702" w:rsidRPr="00687702" w:rsidRDefault="00687702" w:rsidP="00687702">
      <w:pPr>
        <w:spacing w:line="240" w:lineRule="auto"/>
        <w:rPr>
          <w:rFonts w:ascii="Century Gothic" w:eastAsia="Times New Roman" w:hAnsi="Century Gothic" w:cs="Times New Roman"/>
        </w:rPr>
      </w:pPr>
      <w:r w:rsidRPr="00687702">
        <w:rPr>
          <w:rFonts w:ascii="Century Gothic" w:eastAsia="Times New Roman" w:hAnsi="Century Gothic" w:cs="Calibri"/>
          <w:b/>
          <w:bCs/>
          <w:color w:val="000000"/>
          <w:u w:val="single"/>
        </w:rPr>
        <w:t>Events – Operations - Correspondence:</w:t>
      </w:r>
      <w:r w:rsidRPr="00687702">
        <w:rPr>
          <w:rFonts w:ascii="Century Gothic" w:eastAsia="Times New Roman" w:hAnsi="Century Gothic" w:cs="Calibri"/>
          <w:b/>
          <w:bCs/>
          <w:color w:val="000000"/>
        </w:rPr>
        <w:t>  </w:t>
      </w:r>
    </w:p>
    <w:p w14:paraId="66F7EFAE" w14:textId="77777777" w:rsidR="00687702" w:rsidRPr="00687702" w:rsidRDefault="00687702" w:rsidP="00687702">
      <w:pPr>
        <w:numPr>
          <w:ilvl w:val="0"/>
          <w:numId w:val="22"/>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lastRenderedPageBreak/>
        <w:t>741to Summer Rec. Wet down July 24.  </w:t>
      </w:r>
    </w:p>
    <w:p w14:paraId="50B2D122" w14:textId="77777777" w:rsidR="00687702" w:rsidRPr="00687702" w:rsidRDefault="00687702" w:rsidP="00687702">
      <w:pPr>
        <w:numPr>
          <w:ilvl w:val="0"/>
          <w:numId w:val="22"/>
        </w:numPr>
        <w:spacing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Historical Society Car Parade.  July 26.  Traffic Control.</w:t>
      </w:r>
    </w:p>
    <w:p w14:paraId="770DE6E8" w14:textId="77777777" w:rsidR="00687702" w:rsidRPr="00687702" w:rsidRDefault="00687702" w:rsidP="00687702">
      <w:pPr>
        <w:spacing w:line="240" w:lineRule="auto"/>
        <w:rPr>
          <w:rFonts w:ascii="Century Gothic" w:eastAsia="Times New Roman" w:hAnsi="Century Gothic" w:cs="Times New Roman"/>
        </w:rPr>
      </w:pPr>
      <w:r w:rsidRPr="00687702">
        <w:rPr>
          <w:rFonts w:ascii="Century Gothic" w:eastAsia="Times New Roman" w:hAnsi="Century Gothic" w:cs="Calibri"/>
          <w:b/>
          <w:bCs/>
          <w:color w:val="000000"/>
          <w:u w:val="single"/>
        </w:rPr>
        <w:t>Training:</w:t>
      </w:r>
    </w:p>
    <w:tbl>
      <w:tblPr>
        <w:tblW w:w="0" w:type="auto"/>
        <w:tblCellMar>
          <w:top w:w="15" w:type="dxa"/>
          <w:left w:w="15" w:type="dxa"/>
          <w:bottom w:w="15" w:type="dxa"/>
          <w:right w:w="15" w:type="dxa"/>
        </w:tblCellMar>
        <w:tblLook w:val="04A0" w:firstRow="1" w:lastRow="0" w:firstColumn="1" w:lastColumn="0" w:noHBand="0" w:noVBand="1"/>
      </w:tblPr>
      <w:tblGrid>
        <w:gridCol w:w="965"/>
        <w:gridCol w:w="4411"/>
      </w:tblGrid>
      <w:tr w:rsidR="00687702" w:rsidRPr="00687702" w14:paraId="14EB0464" w14:textId="77777777" w:rsidTr="00687702">
        <w:trPr>
          <w:trHeight w:val="300"/>
        </w:trPr>
        <w:tc>
          <w:tcPr>
            <w:tcW w:w="0" w:type="auto"/>
            <w:tcBorders>
              <w:bottom w:val="single" w:sz="4" w:space="0" w:color="000000"/>
            </w:tcBorders>
            <w:tcMar>
              <w:top w:w="0" w:type="dxa"/>
              <w:left w:w="115" w:type="dxa"/>
              <w:bottom w:w="0" w:type="dxa"/>
              <w:right w:w="115" w:type="dxa"/>
            </w:tcMar>
            <w:vAlign w:val="bottom"/>
            <w:hideMark/>
          </w:tcPr>
          <w:p w14:paraId="6B603F26"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b/>
                <w:bCs/>
                <w:color w:val="000000"/>
              </w:rPr>
              <w:t>August</w:t>
            </w:r>
          </w:p>
        </w:tc>
        <w:tc>
          <w:tcPr>
            <w:tcW w:w="0" w:type="auto"/>
            <w:tcBorders>
              <w:bottom w:val="single" w:sz="4" w:space="0" w:color="000000"/>
            </w:tcBorders>
            <w:tcMar>
              <w:top w:w="0" w:type="dxa"/>
              <w:left w:w="115" w:type="dxa"/>
              <w:bottom w:w="0" w:type="dxa"/>
              <w:right w:w="115" w:type="dxa"/>
            </w:tcMar>
            <w:vAlign w:val="bottom"/>
            <w:hideMark/>
          </w:tcPr>
          <w:p w14:paraId="66639228" w14:textId="77777777" w:rsidR="00687702" w:rsidRPr="00687702" w:rsidRDefault="00687702" w:rsidP="00687702">
            <w:pPr>
              <w:spacing w:after="0" w:line="240" w:lineRule="auto"/>
              <w:rPr>
                <w:rFonts w:ascii="Century Gothic" w:eastAsia="Times New Roman" w:hAnsi="Century Gothic" w:cs="Times New Roman"/>
              </w:rPr>
            </w:pPr>
          </w:p>
        </w:tc>
      </w:tr>
      <w:tr w:rsidR="00687702" w:rsidRPr="00687702" w14:paraId="21411B84" w14:textId="77777777" w:rsidTr="00687702">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142D79"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2136D2"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D0D0D"/>
              </w:rPr>
              <w:t>Rope Rescue - Ladder A-Frame Rescue</w:t>
            </w:r>
          </w:p>
        </w:tc>
      </w:tr>
      <w:tr w:rsidR="00687702" w:rsidRPr="00687702" w14:paraId="0164ED6F" w14:textId="77777777" w:rsidTr="00687702">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9C948EE"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9FFB239"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Creekside Airport Operations</w:t>
            </w:r>
          </w:p>
        </w:tc>
      </w:tr>
      <w:tr w:rsidR="00687702" w:rsidRPr="00687702" w14:paraId="2C257637" w14:textId="77777777" w:rsidTr="00687702">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F55BB2"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CB8120"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Truck Check</w:t>
            </w:r>
          </w:p>
        </w:tc>
      </w:tr>
      <w:tr w:rsidR="00687702" w:rsidRPr="00687702" w14:paraId="0A8A51D5" w14:textId="77777777" w:rsidTr="00687702">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34E603"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68C63F"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Saw Operations</w:t>
            </w:r>
          </w:p>
        </w:tc>
      </w:tr>
    </w:tbl>
    <w:p w14:paraId="7771FE11" w14:textId="77777777" w:rsidR="00687702" w:rsidRPr="00687702" w:rsidRDefault="00687702" w:rsidP="00687702">
      <w:pPr>
        <w:spacing w:after="0" w:line="240" w:lineRule="auto"/>
        <w:rPr>
          <w:rFonts w:ascii="Century Gothic" w:eastAsia="Times New Roman" w:hAnsi="Century Gothic" w:cs="Times New Roman"/>
        </w:rPr>
      </w:pPr>
    </w:p>
    <w:p w14:paraId="6B2CBA06" w14:textId="77777777" w:rsidR="00687702" w:rsidRPr="00687702" w:rsidRDefault="00687702" w:rsidP="00687702">
      <w:pPr>
        <w:spacing w:line="240" w:lineRule="auto"/>
        <w:rPr>
          <w:rFonts w:ascii="Century Gothic" w:eastAsia="Times New Roman" w:hAnsi="Century Gothic" w:cs="Times New Roman"/>
        </w:rPr>
      </w:pPr>
      <w:r w:rsidRPr="00687702">
        <w:rPr>
          <w:rFonts w:ascii="Century Gothic" w:eastAsia="Times New Roman" w:hAnsi="Century Gothic" w:cs="Calibri"/>
          <w:b/>
          <w:bCs/>
          <w:color w:val="000000"/>
          <w:u w:val="single"/>
        </w:rPr>
        <w:t>Equipment/Gear Repairs:</w:t>
      </w:r>
      <w:r w:rsidRPr="00687702">
        <w:rPr>
          <w:rFonts w:ascii="Century Gothic" w:eastAsia="Times New Roman" w:hAnsi="Century Gothic" w:cs="Calibri"/>
          <w:b/>
          <w:bCs/>
          <w:color w:val="000000"/>
        </w:rPr>
        <w:t>  </w:t>
      </w:r>
    </w:p>
    <w:p w14:paraId="2DE96F18" w14:textId="77777777" w:rsidR="00687702" w:rsidRPr="00687702" w:rsidRDefault="00687702" w:rsidP="00687702">
      <w:pPr>
        <w:spacing w:after="0" w:line="240" w:lineRule="auto"/>
        <w:rPr>
          <w:rFonts w:ascii="Century Gothic" w:eastAsia="Times New Roman" w:hAnsi="Century Gothic" w:cs="Times New Roman"/>
        </w:rPr>
      </w:pPr>
    </w:p>
    <w:p w14:paraId="6F57A962" w14:textId="77777777" w:rsidR="00687702" w:rsidRPr="00687702" w:rsidRDefault="00687702" w:rsidP="00687702">
      <w:pPr>
        <w:spacing w:line="240" w:lineRule="auto"/>
        <w:rPr>
          <w:rFonts w:ascii="Century Gothic" w:eastAsia="Times New Roman" w:hAnsi="Century Gothic" w:cs="Times New Roman"/>
        </w:rPr>
      </w:pPr>
      <w:r w:rsidRPr="00687702">
        <w:rPr>
          <w:rFonts w:ascii="Century Gothic" w:eastAsia="Times New Roman" w:hAnsi="Century Gothic" w:cs="Calibri"/>
          <w:b/>
          <w:bCs/>
          <w:color w:val="000000"/>
          <w:u w:val="single"/>
        </w:rPr>
        <w:t>Testing/Maintenance:</w:t>
      </w:r>
    </w:p>
    <w:p w14:paraId="110A0140" w14:textId="77777777" w:rsidR="00687702" w:rsidRPr="00687702" w:rsidRDefault="00687702" w:rsidP="00687702">
      <w:pPr>
        <w:numPr>
          <w:ilvl w:val="0"/>
          <w:numId w:val="23"/>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Annual SCBA maintenance and flow testing.  August 8</w:t>
      </w:r>
      <w:r w:rsidRPr="00687702">
        <w:rPr>
          <w:rFonts w:ascii="Century Gothic" w:eastAsia="Times New Roman" w:hAnsi="Century Gothic" w:cs="Calibri"/>
          <w:color w:val="000000"/>
          <w:vertAlign w:val="superscript"/>
        </w:rPr>
        <w:t>th</w:t>
      </w:r>
      <w:r w:rsidRPr="00687702">
        <w:rPr>
          <w:rFonts w:ascii="Century Gothic" w:eastAsia="Times New Roman" w:hAnsi="Century Gothic" w:cs="Calibri"/>
          <w:color w:val="000000"/>
        </w:rPr>
        <w:t>.  Firematic</w:t>
      </w:r>
    </w:p>
    <w:p w14:paraId="47DEB669" w14:textId="77777777" w:rsidR="00687702" w:rsidRPr="00687702" w:rsidRDefault="00687702" w:rsidP="00687702">
      <w:pPr>
        <w:numPr>
          <w:ilvl w:val="0"/>
          <w:numId w:val="23"/>
        </w:numPr>
        <w:spacing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Annual hose and ladder testing scheduled for Sept. 17, 2025 (Wed.)</w:t>
      </w:r>
    </w:p>
    <w:p w14:paraId="28A9EF9D" w14:textId="77777777" w:rsidR="00687702" w:rsidRPr="00311F5A" w:rsidRDefault="00687702" w:rsidP="004C147F">
      <w:pPr>
        <w:spacing w:line="240" w:lineRule="auto"/>
        <w:rPr>
          <w:rFonts w:ascii="Century Gothic" w:eastAsia="Times New Roman" w:hAnsi="Century Gothic" w:cs="Calibri"/>
          <w:b/>
          <w:bCs/>
          <w:color w:val="000000"/>
        </w:rPr>
      </w:pPr>
    </w:p>
    <w:p w14:paraId="3CCA4D1D" w14:textId="77777777" w:rsidR="004C147F" w:rsidRPr="00311F5A" w:rsidRDefault="004C147F" w:rsidP="004C147F">
      <w:pPr>
        <w:spacing w:line="240" w:lineRule="auto"/>
        <w:rPr>
          <w:rFonts w:ascii="Century Gothic" w:eastAsia="Times New Roman" w:hAnsi="Century Gothic" w:cs="Times New Roman"/>
        </w:rPr>
      </w:pPr>
    </w:p>
    <w:p w14:paraId="37FD20E3" w14:textId="56205D1F"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Times New Roman"/>
          <w:b/>
        </w:rPr>
        <w:t>Procurement:</w:t>
      </w:r>
      <w:r w:rsidR="00CB1D34" w:rsidRPr="00311F5A">
        <w:rPr>
          <w:rFonts w:ascii="Century Gothic" w:eastAsia="Times New Roman" w:hAnsi="Century Gothic" w:cs="Times New Roman"/>
          <w:b/>
        </w:rPr>
        <w:t xml:space="preserve"> </w:t>
      </w:r>
      <w:r w:rsidR="00CB1D34" w:rsidRPr="00311F5A">
        <w:rPr>
          <w:rFonts w:ascii="Century Gothic" w:eastAsia="Times New Roman" w:hAnsi="Century Gothic" w:cs="Times New Roman"/>
        </w:rPr>
        <w:t>Bruce shared there was some information on the generator contract. There was a 28% overall increase. Bruce gave the board a few options. One company was Integrated Power Supplies for $480 a trip.</w:t>
      </w:r>
    </w:p>
    <w:p w14:paraId="32A1440E" w14:textId="0C7AB4B3" w:rsidR="00CB1D34" w:rsidRPr="00311F5A" w:rsidRDefault="00CB1D34" w:rsidP="004C147F">
      <w:pPr>
        <w:spacing w:line="240" w:lineRule="auto"/>
        <w:rPr>
          <w:rFonts w:ascii="Century Gothic" w:eastAsia="Times New Roman" w:hAnsi="Century Gothic" w:cs="Times New Roman"/>
        </w:rPr>
      </w:pPr>
      <w:r w:rsidRPr="00311F5A">
        <w:rPr>
          <w:rFonts w:ascii="Century Gothic" w:eastAsia="Times New Roman" w:hAnsi="Century Gothic" w:cs="Times New Roman"/>
        </w:rPr>
        <w:t>-Commissioner Breeze made a motion to go with Integrated Power Supplies. Seconded by Commissioner Duvall.</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CB1D34" w:rsidRPr="00311F5A" w14:paraId="7DF47451" w14:textId="77777777" w:rsidTr="00BB724C">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72BED7"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0FEEF5"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4F1754"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3EC1C3"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9C4448"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ABSENT</w:t>
            </w:r>
          </w:p>
        </w:tc>
      </w:tr>
      <w:tr w:rsidR="00CB1D34" w:rsidRPr="00311F5A" w14:paraId="284D8A89" w14:textId="77777777" w:rsidTr="00BB724C">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1F326D"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DE41C3"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8D983B"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15C05C"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17AB6" w14:textId="77777777" w:rsidR="00CB1D34" w:rsidRPr="00311F5A" w:rsidRDefault="00CB1D34" w:rsidP="00BB724C">
            <w:pPr>
              <w:spacing w:after="0" w:line="240" w:lineRule="auto"/>
              <w:rPr>
                <w:rFonts w:ascii="Century Gothic" w:eastAsia="Times New Roman" w:hAnsi="Century Gothic" w:cs="Times New Roman"/>
              </w:rPr>
            </w:pPr>
          </w:p>
        </w:tc>
      </w:tr>
      <w:tr w:rsidR="00CB1D34" w:rsidRPr="00311F5A" w14:paraId="2AD96BD6" w14:textId="77777777" w:rsidTr="00BB724C">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C86B42"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C79360" w14:textId="77777777" w:rsidR="00CB1D34" w:rsidRPr="00311F5A" w:rsidRDefault="00CB1D34" w:rsidP="00BB724C">
            <w:pPr>
              <w:spacing w:after="0"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6D9FE5"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BDBBF"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4A1A21" w14:textId="77777777" w:rsidR="00CB1D34" w:rsidRPr="00311F5A" w:rsidRDefault="00CB1D34" w:rsidP="00BB724C">
            <w:pPr>
              <w:spacing w:line="240" w:lineRule="auto"/>
              <w:rPr>
                <w:rFonts w:ascii="Century Gothic" w:eastAsia="Times New Roman" w:hAnsi="Century Gothic" w:cs="Times New Roman"/>
              </w:rPr>
            </w:pPr>
          </w:p>
        </w:tc>
      </w:tr>
      <w:tr w:rsidR="00CB1D34" w:rsidRPr="00311F5A" w14:paraId="689573C4" w14:textId="77777777" w:rsidTr="00BB724C">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0AB05B"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C7511"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3D722"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20F18A"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F3232" w14:textId="77777777" w:rsidR="00CB1D34" w:rsidRPr="00311F5A" w:rsidRDefault="00CB1D34" w:rsidP="00BB724C">
            <w:pPr>
              <w:spacing w:after="0" w:line="240" w:lineRule="auto"/>
              <w:rPr>
                <w:rFonts w:ascii="Century Gothic" w:eastAsia="Times New Roman" w:hAnsi="Century Gothic" w:cs="Times New Roman"/>
              </w:rPr>
            </w:pPr>
          </w:p>
        </w:tc>
      </w:tr>
      <w:tr w:rsidR="00CB1D34" w:rsidRPr="00311F5A" w14:paraId="35BBA0A6" w14:textId="77777777" w:rsidTr="00BB724C">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870A9B"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AEC56E"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D90717"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F2008F"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0C2386"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xml:space="preserve">  </w:t>
            </w:r>
          </w:p>
        </w:tc>
      </w:tr>
      <w:tr w:rsidR="00CB1D34" w:rsidRPr="00311F5A" w14:paraId="1B767832" w14:textId="77777777" w:rsidTr="00BB724C">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0ED964"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B6D069" w14:textId="77777777" w:rsidR="00CB1D34" w:rsidRPr="00311F5A" w:rsidRDefault="00CB1D34" w:rsidP="00BB724C">
            <w:pPr>
              <w:spacing w:after="0"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660204"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68444C"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10E037" w14:textId="77777777" w:rsidR="00CB1D34" w:rsidRPr="00311F5A" w:rsidRDefault="00CB1D34" w:rsidP="00BB724C">
            <w:pPr>
              <w:spacing w:line="240" w:lineRule="auto"/>
              <w:rPr>
                <w:rFonts w:ascii="Century Gothic" w:eastAsia="Times New Roman" w:hAnsi="Century Gothic" w:cs="Times New Roman"/>
              </w:rPr>
            </w:pPr>
          </w:p>
        </w:tc>
      </w:tr>
    </w:tbl>
    <w:p w14:paraId="2AEDE451" w14:textId="77777777" w:rsidR="00CB1D34" w:rsidRPr="00311F5A" w:rsidRDefault="00CB1D34" w:rsidP="00CB1D34">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The motion passes.</w:t>
      </w:r>
    </w:p>
    <w:tbl>
      <w:tblPr>
        <w:tblW w:w="0" w:type="auto"/>
        <w:tblCellMar>
          <w:top w:w="15" w:type="dxa"/>
          <w:left w:w="15" w:type="dxa"/>
          <w:bottom w:w="15" w:type="dxa"/>
          <w:right w:w="15" w:type="dxa"/>
        </w:tblCellMar>
        <w:tblLook w:val="04A0" w:firstRow="1" w:lastRow="0" w:firstColumn="1" w:lastColumn="0" w:noHBand="0" w:noVBand="1"/>
      </w:tblPr>
      <w:tblGrid>
        <w:gridCol w:w="1194"/>
        <w:gridCol w:w="4183"/>
        <w:gridCol w:w="1374"/>
        <w:gridCol w:w="338"/>
        <w:gridCol w:w="1313"/>
      </w:tblGrid>
      <w:tr w:rsidR="00687702" w:rsidRPr="00687702" w14:paraId="24B69EF3" w14:textId="77777777" w:rsidTr="00687702">
        <w:trPr>
          <w:trHeight w:val="2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C033AF"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Firematic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A8B8A13"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Helmet Flannel Headbands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63D025F" w14:textId="77777777" w:rsidR="00687702" w:rsidRPr="00687702" w:rsidRDefault="00687702" w:rsidP="00687702">
            <w:pPr>
              <w:spacing w:after="0" w:line="240" w:lineRule="auto"/>
              <w:jc w:val="right"/>
              <w:rPr>
                <w:rFonts w:ascii="Century Gothic" w:eastAsia="Times New Roman" w:hAnsi="Century Gothic" w:cs="Times New Roman"/>
              </w:rPr>
            </w:pPr>
            <w:r w:rsidRPr="00687702">
              <w:rPr>
                <w:rFonts w:ascii="Century Gothic" w:eastAsia="Times New Roman" w:hAnsi="Century Gothic" w:cs="Calibri"/>
                <w:color w:val="000000"/>
              </w:rPr>
              <w:t xml:space="preserve">         42.25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D90DFEF"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EBC378" w14:textId="77777777" w:rsidR="00687702" w:rsidRPr="00687702" w:rsidRDefault="00687702" w:rsidP="00687702">
            <w:pPr>
              <w:spacing w:after="0" w:line="240" w:lineRule="auto"/>
              <w:jc w:val="right"/>
              <w:rPr>
                <w:rFonts w:ascii="Century Gothic" w:eastAsia="Times New Roman" w:hAnsi="Century Gothic" w:cs="Times New Roman"/>
              </w:rPr>
            </w:pPr>
            <w:r w:rsidRPr="00687702">
              <w:rPr>
                <w:rFonts w:ascii="Century Gothic" w:eastAsia="Times New Roman" w:hAnsi="Century Gothic" w:cs="Calibri"/>
                <w:color w:val="000000"/>
              </w:rPr>
              <w:t>$     338.00</w:t>
            </w:r>
          </w:p>
        </w:tc>
      </w:tr>
      <w:tr w:rsidR="00687702" w:rsidRPr="00687702" w14:paraId="2CD7F349" w14:textId="77777777" w:rsidTr="0068770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CFC8747"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Amazon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DE6EB5" w14:textId="77777777" w:rsidR="00687702" w:rsidRPr="00687702" w:rsidRDefault="00687702" w:rsidP="00687702">
            <w:pPr>
              <w:spacing w:after="0" w:line="240" w:lineRule="auto"/>
              <w:rPr>
                <w:rFonts w:ascii="Century Gothic" w:eastAsia="Times New Roman" w:hAnsi="Century Gothic" w:cs="Times New Roman"/>
              </w:rPr>
            </w:pPr>
            <w:r w:rsidRPr="00687702">
              <w:rPr>
                <w:rFonts w:ascii="Century Gothic" w:eastAsia="Times New Roman" w:hAnsi="Century Gothic" w:cs="Calibri"/>
                <w:color w:val="000000"/>
              </w:rPr>
              <w:t>Ladder Lube &amp; Ladder Lanyard Rope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49ED45" w14:textId="77777777" w:rsidR="00687702" w:rsidRPr="00687702" w:rsidRDefault="00687702" w:rsidP="00687702">
            <w:pPr>
              <w:spacing w:after="0" w:line="240" w:lineRule="auto"/>
              <w:jc w:val="right"/>
              <w:rPr>
                <w:rFonts w:ascii="Century Gothic" w:eastAsia="Times New Roman" w:hAnsi="Century Gothic" w:cs="Times New Roman"/>
              </w:rPr>
            </w:pPr>
            <w:r w:rsidRPr="00687702">
              <w:rPr>
                <w:rFonts w:ascii="Century Gothic" w:eastAsia="Times New Roman" w:hAnsi="Century Gothic" w:cs="Calibri"/>
                <w:color w:val="000000"/>
              </w:rPr>
              <w:t>51.12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204FE7" w14:textId="77777777" w:rsidR="00687702" w:rsidRPr="00687702" w:rsidRDefault="00687702" w:rsidP="00687702">
            <w:pPr>
              <w:spacing w:after="0" w:line="240" w:lineRule="auto"/>
              <w:jc w:val="center"/>
              <w:rPr>
                <w:rFonts w:ascii="Century Gothic" w:eastAsia="Times New Roman" w:hAnsi="Century Gothic" w:cs="Times New Roman"/>
              </w:rPr>
            </w:pPr>
            <w:r w:rsidRPr="00687702">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A6109B" w14:textId="77777777" w:rsidR="00687702" w:rsidRPr="00687702" w:rsidRDefault="00687702" w:rsidP="00687702">
            <w:pPr>
              <w:spacing w:after="0" w:line="240" w:lineRule="auto"/>
              <w:jc w:val="right"/>
              <w:rPr>
                <w:rFonts w:ascii="Century Gothic" w:eastAsia="Times New Roman" w:hAnsi="Century Gothic" w:cs="Times New Roman"/>
              </w:rPr>
            </w:pPr>
            <w:r w:rsidRPr="00687702">
              <w:rPr>
                <w:rFonts w:ascii="Century Gothic" w:eastAsia="Times New Roman" w:hAnsi="Century Gothic" w:cs="Calibri"/>
                <w:color w:val="000000"/>
              </w:rPr>
              <w:t>51.12</w:t>
            </w:r>
          </w:p>
        </w:tc>
      </w:tr>
      <w:tr w:rsidR="00687702" w:rsidRPr="00687702" w14:paraId="2CCB1224" w14:textId="77777777" w:rsidTr="0068770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39CFD6D" w14:textId="77777777" w:rsidR="00687702" w:rsidRPr="00687702" w:rsidRDefault="00687702" w:rsidP="0068770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8B32A7E" w14:textId="77777777" w:rsidR="00687702" w:rsidRPr="00687702" w:rsidRDefault="00687702" w:rsidP="0068770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721331" w14:textId="77777777" w:rsidR="00687702" w:rsidRPr="00687702" w:rsidRDefault="00687702" w:rsidP="0068770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571C75" w14:textId="77777777" w:rsidR="00687702" w:rsidRPr="00687702" w:rsidRDefault="00687702" w:rsidP="0068770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EBB6A7" w14:textId="77777777" w:rsidR="00687702" w:rsidRPr="00687702" w:rsidRDefault="00687702" w:rsidP="00687702">
            <w:pPr>
              <w:spacing w:after="0" w:line="240" w:lineRule="auto"/>
              <w:rPr>
                <w:rFonts w:ascii="Century Gothic" w:eastAsia="Times New Roman" w:hAnsi="Century Gothic" w:cs="Times New Roman"/>
              </w:rPr>
            </w:pPr>
          </w:p>
        </w:tc>
      </w:tr>
      <w:tr w:rsidR="00687702" w:rsidRPr="00687702" w14:paraId="43362B69" w14:textId="77777777" w:rsidTr="00687702">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583B105" w14:textId="77777777" w:rsidR="00687702" w:rsidRPr="00687702" w:rsidRDefault="00687702" w:rsidP="0068770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82ABA4D" w14:textId="77777777" w:rsidR="00687702" w:rsidRPr="00687702" w:rsidRDefault="00687702" w:rsidP="0068770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39D945" w14:textId="77777777" w:rsidR="00687702" w:rsidRPr="00687702" w:rsidRDefault="00687702" w:rsidP="0068770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50CF81" w14:textId="77777777" w:rsidR="00687702" w:rsidRPr="00687702" w:rsidRDefault="00687702" w:rsidP="0068770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3584D7" w14:textId="77777777" w:rsidR="00687702" w:rsidRPr="00687702" w:rsidRDefault="00687702" w:rsidP="00687702">
            <w:pPr>
              <w:spacing w:after="0" w:line="240" w:lineRule="auto"/>
              <w:rPr>
                <w:rFonts w:ascii="Century Gothic" w:eastAsia="Times New Roman" w:hAnsi="Century Gothic" w:cs="Times New Roman"/>
              </w:rPr>
            </w:pPr>
          </w:p>
        </w:tc>
      </w:tr>
      <w:tr w:rsidR="00687702" w:rsidRPr="00687702" w14:paraId="2D94B2A2" w14:textId="77777777" w:rsidTr="00687702">
        <w:trPr>
          <w:trHeight w:val="215"/>
        </w:trPr>
        <w:tc>
          <w:tcPr>
            <w:tcW w:w="0" w:type="auto"/>
            <w:tcBorders>
              <w:top w:val="single" w:sz="4" w:space="0" w:color="000000"/>
            </w:tcBorders>
            <w:tcMar>
              <w:top w:w="0" w:type="dxa"/>
              <w:left w:w="108" w:type="dxa"/>
              <w:bottom w:w="0" w:type="dxa"/>
              <w:right w:w="108" w:type="dxa"/>
            </w:tcMar>
            <w:vAlign w:val="bottom"/>
            <w:hideMark/>
          </w:tcPr>
          <w:p w14:paraId="102C2600" w14:textId="77777777" w:rsidR="00687702" w:rsidRPr="00687702" w:rsidRDefault="00687702" w:rsidP="00687702">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08BA9316" w14:textId="77777777" w:rsidR="00687702" w:rsidRPr="00687702" w:rsidRDefault="00687702" w:rsidP="00687702">
            <w:pPr>
              <w:spacing w:after="0" w:line="240" w:lineRule="auto"/>
              <w:rPr>
                <w:rFonts w:ascii="Century Gothic" w:eastAsia="Times New Roman" w:hAnsi="Century Gothic"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8A97899" w14:textId="77777777" w:rsidR="00687702" w:rsidRPr="00687702" w:rsidRDefault="00687702" w:rsidP="00687702">
            <w:pPr>
              <w:spacing w:after="0" w:line="240" w:lineRule="auto"/>
              <w:jc w:val="right"/>
              <w:rPr>
                <w:rFonts w:ascii="Century Gothic" w:eastAsia="Times New Roman" w:hAnsi="Century Gothic" w:cs="Times New Roman"/>
              </w:rPr>
            </w:pPr>
            <w:r w:rsidRPr="00687702">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8847BF9" w14:textId="77777777" w:rsidR="00687702" w:rsidRPr="00687702" w:rsidRDefault="00687702" w:rsidP="00687702">
            <w:pPr>
              <w:spacing w:after="0" w:line="240" w:lineRule="auto"/>
              <w:jc w:val="right"/>
              <w:rPr>
                <w:rFonts w:ascii="Century Gothic" w:eastAsia="Times New Roman" w:hAnsi="Century Gothic" w:cs="Times New Roman"/>
              </w:rPr>
            </w:pPr>
            <w:proofErr w:type="spellStart"/>
            <w:r w:rsidRPr="00687702">
              <w:rPr>
                <w:rFonts w:ascii="Century Gothic" w:eastAsia="Times New Roman" w:hAnsi="Century Gothic" w:cs="Calibri"/>
                <w:b/>
                <w:bCs/>
                <w:color w:val="000000"/>
              </w:rPr>
              <w:t>xxx.xx</w:t>
            </w:r>
            <w:proofErr w:type="spellEnd"/>
          </w:p>
        </w:tc>
      </w:tr>
    </w:tbl>
    <w:p w14:paraId="2A663817" w14:textId="0F207582" w:rsidR="004C147F" w:rsidRPr="00311F5A" w:rsidRDefault="00687702" w:rsidP="004C147F">
      <w:pPr>
        <w:spacing w:line="240" w:lineRule="auto"/>
        <w:rPr>
          <w:rFonts w:ascii="Century Gothic" w:eastAsia="Times New Roman" w:hAnsi="Century Gothic" w:cs="Times New Roman"/>
        </w:rPr>
      </w:pPr>
      <w:r w:rsidRPr="00311F5A">
        <w:rPr>
          <w:rFonts w:ascii="Century Gothic" w:eastAsia="Times New Roman" w:hAnsi="Century Gothic" w:cs="Times New Roman"/>
        </w:rPr>
        <w:t>Above items were purchased by Chief and approved earlier.</w:t>
      </w:r>
    </w:p>
    <w:p w14:paraId="07B1E7B5" w14:textId="28C9B6D0"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b/>
          <w:bCs/>
          <w:color w:val="000000"/>
        </w:rPr>
        <w:lastRenderedPageBreak/>
        <w:t>Treasurer’s Report</w:t>
      </w:r>
      <w:r w:rsidRPr="00311F5A">
        <w:rPr>
          <w:rFonts w:ascii="Century Gothic" w:eastAsia="Times New Roman" w:hAnsi="Century Gothic" w:cs="Calibri"/>
          <w:color w:val="000000"/>
        </w:rPr>
        <w:t>: The total for the bills this month was $</w:t>
      </w:r>
      <w:r w:rsidR="00CB1D34" w:rsidRPr="00311F5A">
        <w:rPr>
          <w:rFonts w:ascii="Century Gothic" w:eastAsia="Times New Roman" w:hAnsi="Century Gothic" w:cs="Calibri"/>
          <w:color w:val="000000"/>
        </w:rPr>
        <w:t>25,709.81</w:t>
      </w:r>
    </w:p>
    <w:p w14:paraId="4F12B6E3" w14:textId="77777777" w:rsidR="004C147F" w:rsidRPr="00311F5A" w:rsidRDefault="004C147F" w:rsidP="004C147F">
      <w:pPr>
        <w:spacing w:line="240" w:lineRule="auto"/>
        <w:rPr>
          <w:rFonts w:ascii="Century Gothic" w:eastAsia="Times New Roman" w:hAnsi="Century Gothic" w:cs="Calibri"/>
          <w:bCs/>
          <w:color w:val="000000"/>
        </w:rPr>
      </w:pPr>
      <w:r w:rsidRPr="00311F5A">
        <w:rPr>
          <w:rFonts w:ascii="Century Gothic" w:eastAsia="Times New Roman" w:hAnsi="Century Gothic" w:cs="Calibri"/>
          <w:b/>
          <w:bCs/>
          <w:color w:val="000000"/>
        </w:rPr>
        <w:t xml:space="preserve">Summary for General Fund: </w:t>
      </w:r>
      <w:r w:rsidRPr="00311F5A">
        <w:rPr>
          <w:rFonts w:ascii="Century Gothic" w:eastAsia="Times New Roman" w:hAnsi="Century Gothic" w:cs="Calibri"/>
          <w:bCs/>
          <w:color w:val="000000"/>
        </w:rPr>
        <w:t>Report was read and some additional bills were added.</w:t>
      </w:r>
    </w:p>
    <w:p w14:paraId="1BFEFBC8" w14:textId="4AE86268" w:rsidR="004C147F" w:rsidRPr="00311F5A" w:rsidRDefault="00CB1D34" w:rsidP="004C147F">
      <w:pPr>
        <w:spacing w:line="240" w:lineRule="auto"/>
        <w:rPr>
          <w:rFonts w:ascii="Century Gothic" w:eastAsia="Times New Roman" w:hAnsi="Century Gothic" w:cs="Times New Roman"/>
        </w:rPr>
      </w:pPr>
      <w:r w:rsidRPr="00311F5A">
        <w:rPr>
          <w:rFonts w:ascii="Century Gothic" w:eastAsia="Times New Roman" w:hAnsi="Century Gothic" w:cs="Times New Roman"/>
        </w:rPr>
        <w:t>Firematic</w:t>
      </w:r>
      <w:r w:rsidR="004C147F" w:rsidRPr="00311F5A">
        <w:rPr>
          <w:rFonts w:ascii="Century Gothic" w:eastAsia="Times New Roman" w:hAnsi="Century Gothic" w:cs="Times New Roman"/>
        </w:rPr>
        <w:t xml:space="preserve"> $</w:t>
      </w:r>
      <w:r w:rsidRPr="00311F5A">
        <w:rPr>
          <w:rFonts w:ascii="Century Gothic" w:eastAsia="Times New Roman" w:hAnsi="Century Gothic" w:cs="Times New Roman"/>
        </w:rPr>
        <w:t>1,140.00</w:t>
      </w:r>
    </w:p>
    <w:p w14:paraId="1C78E7B5" w14:textId="065A1BCA"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Times New Roman"/>
        </w:rPr>
        <w:t>-New total for the bills is $</w:t>
      </w:r>
      <w:r w:rsidR="00CB1D34" w:rsidRPr="00311F5A">
        <w:rPr>
          <w:rFonts w:ascii="Century Gothic" w:eastAsia="Times New Roman" w:hAnsi="Century Gothic" w:cs="Times New Roman"/>
        </w:rPr>
        <w:t>26,849.81</w:t>
      </w:r>
    </w:p>
    <w:p w14:paraId="655DC8CB" w14:textId="342E2005" w:rsidR="004C147F" w:rsidRPr="00311F5A" w:rsidRDefault="004C147F" w:rsidP="004C147F">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Motion to pay the bills totaling $</w:t>
      </w:r>
      <w:r w:rsidR="00141630" w:rsidRPr="00311F5A">
        <w:rPr>
          <w:rFonts w:ascii="Century Gothic" w:eastAsia="Times New Roman" w:hAnsi="Century Gothic" w:cs="Calibri"/>
          <w:color w:val="000000"/>
        </w:rPr>
        <w:t xml:space="preserve"> </w:t>
      </w:r>
      <w:r w:rsidR="00CB1D34" w:rsidRPr="00311F5A">
        <w:rPr>
          <w:rFonts w:ascii="Century Gothic" w:eastAsia="Times New Roman" w:hAnsi="Century Gothic" w:cs="Calibri"/>
          <w:color w:val="000000"/>
        </w:rPr>
        <w:t xml:space="preserve">26,849.81 </w:t>
      </w:r>
      <w:r w:rsidRPr="00311F5A">
        <w:rPr>
          <w:rFonts w:ascii="Century Gothic" w:eastAsia="Times New Roman" w:hAnsi="Century Gothic" w:cs="Calibri"/>
          <w:color w:val="000000"/>
        </w:rPr>
        <w:t xml:space="preserve">made by </w:t>
      </w:r>
      <w:r w:rsidR="00CB1D34" w:rsidRPr="00311F5A">
        <w:rPr>
          <w:rFonts w:ascii="Century Gothic" w:eastAsia="Times New Roman" w:hAnsi="Century Gothic" w:cs="Calibri"/>
          <w:color w:val="000000"/>
        </w:rPr>
        <w:t>Chairperson Cavagnaro</w:t>
      </w:r>
      <w:r w:rsidRPr="00311F5A">
        <w:rPr>
          <w:rFonts w:ascii="Century Gothic" w:eastAsia="Times New Roman" w:hAnsi="Century Gothic" w:cs="Calibri"/>
          <w:color w:val="000000"/>
        </w:rPr>
        <w:t xml:space="preserve">.  Seconded by </w:t>
      </w:r>
      <w:r w:rsidR="00CB1D34" w:rsidRPr="00311F5A">
        <w:rPr>
          <w:rFonts w:ascii="Century Gothic" w:eastAsia="Times New Roman" w:hAnsi="Century Gothic" w:cs="Calibri"/>
          <w:color w:val="000000"/>
        </w:rPr>
        <w:t>Commissioner Bevan.</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CB1D34" w:rsidRPr="00311F5A" w14:paraId="2D6CE4DD" w14:textId="77777777" w:rsidTr="00BB724C">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4A97B6"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AB072C"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3EE598"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AE46B"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99B6F"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ABSENT</w:t>
            </w:r>
          </w:p>
        </w:tc>
      </w:tr>
      <w:tr w:rsidR="00CB1D34" w:rsidRPr="00311F5A" w14:paraId="6D3A43E6" w14:textId="77777777" w:rsidTr="00BB724C">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94CFB9"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F1B316"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704CC0"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3D4208"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B167C" w14:textId="77777777" w:rsidR="00CB1D34" w:rsidRPr="00311F5A" w:rsidRDefault="00CB1D34" w:rsidP="00BB724C">
            <w:pPr>
              <w:spacing w:after="0" w:line="240" w:lineRule="auto"/>
              <w:rPr>
                <w:rFonts w:ascii="Century Gothic" w:eastAsia="Times New Roman" w:hAnsi="Century Gothic" w:cs="Times New Roman"/>
              </w:rPr>
            </w:pPr>
          </w:p>
        </w:tc>
      </w:tr>
      <w:tr w:rsidR="00CB1D34" w:rsidRPr="00311F5A" w14:paraId="518B6D3D" w14:textId="77777777" w:rsidTr="00BB724C">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4BB8E0"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005FFD" w14:textId="77777777" w:rsidR="00CB1D34" w:rsidRPr="00311F5A" w:rsidRDefault="00CB1D34" w:rsidP="00BB724C">
            <w:pPr>
              <w:spacing w:after="0"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6F3510"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53A3F1"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C53B94" w14:textId="77777777" w:rsidR="00CB1D34" w:rsidRPr="00311F5A" w:rsidRDefault="00CB1D34" w:rsidP="00BB724C">
            <w:pPr>
              <w:spacing w:line="240" w:lineRule="auto"/>
              <w:rPr>
                <w:rFonts w:ascii="Century Gothic" w:eastAsia="Times New Roman" w:hAnsi="Century Gothic" w:cs="Times New Roman"/>
              </w:rPr>
            </w:pPr>
          </w:p>
        </w:tc>
      </w:tr>
      <w:tr w:rsidR="00CB1D34" w:rsidRPr="00311F5A" w14:paraId="6A7B23F7" w14:textId="77777777" w:rsidTr="00BB724C">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EA9A25"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28673D"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0D7B48"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3F5731"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00CB10" w14:textId="77777777" w:rsidR="00CB1D34" w:rsidRPr="00311F5A" w:rsidRDefault="00CB1D34" w:rsidP="00BB724C">
            <w:pPr>
              <w:spacing w:after="0" w:line="240" w:lineRule="auto"/>
              <w:rPr>
                <w:rFonts w:ascii="Century Gothic" w:eastAsia="Times New Roman" w:hAnsi="Century Gothic" w:cs="Times New Roman"/>
              </w:rPr>
            </w:pPr>
          </w:p>
        </w:tc>
      </w:tr>
      <w:tr w:rsidR="00CB1D34" w:rsidRPr="00311F5A" w14:paraId="4FDE6379" w14:textId="77777777" w:rsidTr="00BB724C">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F9DF0"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FAC68D"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9FB1D7"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765BCC"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AC8105"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xml:space="preserve">  </w:t>
            </w:r>
          </w:p>
        </w:tc>
      </w:tr>
      <w:tr w:rsidR="00CB1D34" w:rsidRPr="00311F5A" w14:paraId="297CF71D" w14:textId="77777777" w:rsidTr="00BB724C">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AFDD0"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07DAC5" w14:textId="77777777" w:rsidR="00CB1D34" w:rsidRPr="00311F5A" w:rsidRDefault="00CB1D34" w:rsidP="00BB724C">
            <w:pPr>
              <w:spacing w:after="0"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6098FA"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D96765"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60467D" w14:textId="77777777" w:rsidR="00CB1D34" w:rsidRPr="00311F5A" w:rsidRDefault="00CB1D34" w:rsidP="00BB724C">
            <w:pPr>
              <w:spacing w:line="240" w:lineRule="auto"/>
              <w:rPr>
                <w:rFonts w:ascii="Century Gothic" w:eastAsia="Times New Roman" w:hAnsi="Century Gothic" w:cs="Times New Roman"/>
              </w:rPr>
            </w:pPr>
          </w:p>
        </w:tc>
      </w:tr>
    </w:tbl>
    <w:p w14:paraId="59ECFCDF" w14:textId="18CAC07A" w:rsidR="004C147F" w:rsidRPr="00311F5A" w:rsidRDefault="00CB1D34" w:rsidP="004C147F">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The motion passes.</w:t>
      </w:r>
    </w:p>
    <w:p w14:paraId="73ADCAC7"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b/>
          <w:bCs/>
          <w:color w:val="000000"/>
        </w:rPr>
        <w:t>Transfer from Gen. Fund savings to Gen. Fund checking: </w:t>
      </w:r>
    </w:p>
    <w:p w14:paraId="6D493757" w14:textId="729299B6" w:rsidR="004C147F" w:rsidRPr="00311F5A" w:rsidRDefault="004C147F" w:rsidP="004C147F">
      <w:pPr>
        <w:spacing w:line="240" w:lineRule="auto"/>
        <w:rPr>
          <w:rFonts w:ascii="Century Gothic" w:eastAsia="Times New Roman" w:hAnsi="Century Gothic" w:cs="Calibri"/>
          <w:color w:val="000000"/>
        </w:rPr>
      </w:pPr>
      <w:r w:rsidRPr="00311F5A">
        <w:rPr>
          <w:rFonts w:ascii="Century Gothic" w:eastAsia="Times New Roman" w:hAnsi="Century Gothic" w:cs="Calibri"/>
          <w:b/>
          <w:bCs/>
          <w:color w:val="000000"/>
        </w:rPr>
        <w:t>-</w:t>
      </w:r>
      <w:r w:rsidRPr="00311F5A">
        <w:rPr>
          <w:rFonts w:ascii="Century Gothic" w:eastAsia="Times New Roman" w:hAnsi="Century Gothic" w:cs="Calibri"/>
          <w:color w:val="000000"/>
        </w:rPr>
        <w:t>Motion to transfer over $</w:t>
      </w:r>
      <w:r w:rsidR="00CB1D34" w:rsidRPr="00311F5A">
        <w:rPr>
          <w:rFonts w:ascii="Century Gothic" w:eastAsia="Times New Roman" w:hAnsi="Century Gothic" w:cs="Calibri"/>
          <w:color w:val="000000"/>
        </w:rPr>
        <w:t>27</w:t>
      </w:r>
      <w:r w:rsidRPr="00311F5A">
        <w:rPr>
          <w:rFonts w:ascii="Century Gothic" w:eastAsia="Times New Roman" w:hAnsi="Century Gothic" w:cs="Calibri"/>
          <w:color w:val="000000"/>
        </w:rPr>
        <w:t>,</w:t>
      </w:r>
      <w:r w:rsidR="00CB1D34" w:rsidRPr="00311F5A">
        <w:rPr>
          <w:rFonts w:ascii="Century Gothic" w:eastAsia="Times New Roman" w:hAnsi="Century Gothic" w:cs="Calibri"/>
          <w:color w:val="000000"/>
        </w:rPr>
        <w:t>0</w:t>
      </w:r>
      <w:r w:rsidRPr="00311F5A">
        <w:rPr>
          <w:rFonts w:ascii="Century Gothic" w:eastAsia="Times New Roman" w:hAnsi="Century Gothic" w:cs="Calibri"/>
          <w:color w:val="000000"/>
        </w:rPr>
        <w:t xml:space="preserve">00.00 made by Chairperson Cavagnaro to cover the bills. Seconded by Commissioner </w:t>
      </w:r>
      <w:r w:rsidR="00CB1D34" w:rsidRPr="00311F5A">
        <w:rPr>
          <w:rFonts w:ascii="Century Gothic" w:eastAsia="Times New Roman" w:hAnsi="Century Gothic" w:cs="Calibri"/>
          <w:color w:val="000000"/>
        </w:rPr>
        <w:t>Duvall</w:t>
      </w:r>
      <w:r w:rsidRPr="00311F5A">
        <w:rPr>
          <w:rFonts w:ascii="Century Gothic" w:eastAsia="Times New Roman" w:hAnsi="Century Gothic" w:cs="Calibri"/>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CB1D34" w:rsidRPr="00311F5A" w14:paraId="4BCC3141" w14:textId="77777777" w:rsidTr="00BB724C">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5F54AF"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40AFB1"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A0E548"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88B5AD"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E825F"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ABSENT</w:t>
            </w:r>
          </w:p>
        </w:tc>
      </w:tr>
      <w:tr w:rsidR="00CB1D34" w:rsidRPr="00311F5A" w14:paraId="0AC72158" w14:textId="77777777" w:rsidTr="00BB724C">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8A7409"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926CEA"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69195D"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EBBC9"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76CDF0" w14:textId="77777777" w:rsidR="00CB1D34" w:rsidRPr="00311F5A" w:rsidRDefault="00CB1D34" w:rsidP="00BB724C">
            <w:pPr>
              <w:spacing w:after="0" w:line="240" w:lineRule="auto"/>
              <w:rPr>
                <w:rFonts w:ascii="Century Gothic" w:eastAsia="Times New Roman" w:hAnsi="Century Gothic" w:cs="Times New Roman"/>
              </w:rPr>
            </w:pPr>
          </w:p>
        </w:tc>
      </w:tr>
      <w:tr w:rsidR="00CB1D34" w:rsidRPr="00311F5A" w14:paraId="1E0E5F23" w14:textId="77777777" w:rsidTr="00BB724C">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56E671"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D33CBD" w14:textId="77777777" w:rsidR="00CB1D34" w:rsidRPr="00311F5A" w:rsidRDefault="00CB1D34" w:rsidP="00BB724C">
            <w:pPr>
              <w:spacing w:after="0"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CE07A3"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7BE0B"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2B74A" w14:textId="77777777" w:rsidR="00CB1D34" w:rsidRPr="00311F5A" w:rsidRDefault="00CB1D34" w:rsidP="00BB724C">
            <w:pPr>
              <w:spacing w:line="240" w:lineRule="auto"/>
              <w:rPr>
                <w:rFonts w:ascii="Century Gothic" w:eastAsia="Times New Roman" w:hAnsi="Century Gothic" w:cs="Times New Roman"/>
              </w:rPr>
            </w:pPr>
          </w:p>
        </w:tc>
      </w:tr>
      <w:tr w:rsidR="00CB1D34" w:rsidRPr="00311F5A" w14:paraId="7043A33B" w14:textId="77777777" w:rsidTr="00BB724C">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647F9B"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80387F"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043C25"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8459BE"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73A310" w14:textId="77777777" w:rsidR="00CB1D34" w:rsidRPr="00311F5A" w:rsidRDefault="00CB1D34" w:rsidP="00BB724C">
            <w:pPr>
              <w:spacing w:after="0" w:line="240" w:lineRule="auto"/>
              <w:rPr>
                <w:rFonts w:ascii="Century Gothic" w:eastAsia="Times New Roman" w:hAnsi="Century Gothic" w:cs="Times New Roman"/>
              </w:rPr>
            </w:pPr>
          </w:p>
        </w:tc>
      </w:tr>
      <w:tr w:rsidR="00CB1D34" w:rsidRPr="00311F5A" w14:paraId="578897D7" w14:textId="77777777" w:rsidTr="00BB724C">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DA098A"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ACDDC1"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C4213C"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3BD8C2"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F75BC7"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xml:space="preserve">  </w:t>
            </w:r>
          </w:p>
        </w:tc>
      </w:tr>
      <w:tr w:rsidR="00CB1D34" w:rsidRPr="00311F5A" w14:paraId="2DB565D1" w14:textId="77777777" w:rsidTr="00BB724C">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5F5F0" w14:textId="77777777" w:rsidR="00CB1D34" w:rsidRPr="00311F5A" w:rsidRDefault="00CB1D3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8C211" w14:textId="77777777" w:rsidR="00CB1D34" w:rsidRPr="00311F5A" w:rsidRDefault="00CB1D34" w:rsidP="00BB724C">
            <w:pPr>
              <w:spacing w:after="0"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9E3C3"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9384A9" w14:textId="77777777" w:rsidR="00CB1D34" w:rsidRPr="00311F5A" w:rsidRDefault="00CB1D3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55128C" w14:textId="77777777" w:rsidR="00CB1D34" w:rsidRPr="00311F5A" w:rsidRDefault="00CB1D34" w:rsidP="00BB724C">
            <w:pPr>
              <w:spacing w:line="240" w:lineRule="auto"/>
              <w:rPr>
                <w:rFonts w:ascii="Century Gothic" w:eastAsia="Times New Roman" w:hAnsi="Century Gothic" w:cs="Times New Roman"/>
              </w:rPr>
            </w:pPr>
          </w:p>
        </w:tc>
      </w:tr>
    </w:tbl>
    <w:p w14:paraId="230FDE91" w14:textId="32DA19C6" w:rsidR="00CB1D34" w:rsidRPr="00311F5A" w:rsidRDefault="00CB1D34" w:rsidP="00CB1D34">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The motion passes.</w:t>
      </w:r>
    </w:p>
    <w:p w14:paraId="741B8423" w14:textId="63A5EAFD" w:rsidR="00CB1D34" w:rsidRPr="00311F5A" w:rsidRDefault="00CB1D34" w:rsidP="00CB1D34">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-Budget workshop will be 8/20/2025 at 6:30 pm.</w:t>
      </w:r>
    </w:p>
    <w:p w14:paraId="2A562079" w14:textId="09BD6E1E" w:rsidR="00141630" w:rsidRPr="00311F5A" w:rsidRDefault="004C147F" w:rsidP="00CB1D34">
      <w:pPr>
        <w:spacing w:line="240" w:lineRule="auto"/>
        <w:rPr>
          <w:rFonts w:ascii="Century Gothic" w:eastAsia="Times New Roman" w:hAnsi="Century Gothic" w:cs="Calibri"/>
          <w:bCs/>
          <w:color w:val="000000"/>
        </w:rPr>
      </w:pPr>
      <w:r w:rsidRPr="00311F5A">
        <w:rPr>
          <w:rFonts w:ascii="Century Gothic" w:eastAsia="Times New Roman" w:hAnsi="Century Gothic" w:cs="Calibri"/>
          <w:b/>
          <w:bCs/>
          <w:color w:val="000000"/>
        </w:rPr>
        <w:t>Correspondence: </w:t>
      </w:r>
      <w:r w:rsidR="00CB1D34" w:rsidRPr="00311F5A">
        <w:rPr>
          <w:rFonts w:ascii="Century Gothic" w:eastAsia="Times New Roman" w:hAnsi="Century Gothic" w:cs="Calibri"/>
          <w:bCs/>
          <w:color w:val="000000"/>
        </w:rPr>
        <w:t xml:space="preserve">Secretary Barbaro shared it was the usual bills that Zach was able to add into the bills for the month and the information for the Red Cross. </w:t>
      </w:r>
    </w:p>
    <w:p w14:paraId="45288864" w14:textId="370D669F" w:rsidR="004C147F" w:rsidRPr="00311F5A" w:rsidRDefault="004C147F" w:rsidP="00141630">
      <w:pPr>
        <w:spacing w:after="0" w:line="240" w:lineRule="auto"/>
        <w:rPr>
          <w:rFonts w:ascii="Century Gothic" w:eastAsia="Times New Roman" w:hAnsi="Century Gothic" w:cs="Calibri"/>
          <w:bCs/>
          <w:color w:val="000000"/>
        </w:rPr>
      </w:pPr>
      <w:r w:rsidRPr="00311F5A">
        <w:rPr>
          <w:rFonts w:ascii="Century Gothic" w:eastAsia="Times New Roman" w:hAnsi="Century Gothic" w:cs="Calibri"/>
          <w:b/>
          <w:bCs/>
          <w:color w:val="000000"/>
        </w:rPr>
        <w:lastRenderedPageBreak/>
        <w:t xml:space="preserve">Buildings: </w:t>
      </w:r>
      <w:r w:rsidR="00CB1D34" w:rsidRPr="00311F5A">
        <w:rPr>
          <w:rFonts w:ascii="Century Gothic" w:eastAsia="Times New Roman" w:hAnsi="Century Gothic" w:cs="Calibri"/>
          <w:bCs/>
          <w:color w:val="000000"/>
        </w:rPr>
        <w:t xml:space="preserve">The boiler has been reported to be leaking. Brand new roof is leaking as well. Brown leaks on the floor are being visibly seen. There was also </w:t>
      </w:r>
      <w:proofErr w:type="gramStart"/>
      <w:r w:rsidR="00CB1D34" w:rsidRPr="00311F5A">
        <w:rPr>
          <w:rFonts w:ascii="Century Gothic" w:eastAsia="Times New Roman" w:hAnsi="Century Gothic" w:cs="Calibri"/>
          <w:bCs/>
          <w:color w:val="000000"/>
        </w:rPr>
        <w:t>a</w:t>
      </w:r>
      <w:proofErr w:type="gramEnd"/>
      <w:r w:rsidR="00CB1D34" w:rsidRPr="00311F5A">
        <w:rPr>
          <w:rFonts w:ascii="Century Gothic" w:eastAsia="Times New Roman" w:hAnsi="Century Gothic" w:cs="Calibri"/>
          <w:bCs/>
          <w:color w:val="000000"/>
        </w:rPr>
        <w:t xml:space="preserve"> electrical connection on the roof broken by Proctor when they were doing the roof. The workers left their garbage up there and cigarette butts all over for others to clean up after them.</w:t>
      </w:r>
    </w:p>
    <w:p w14:paraId="1826A307" w14:textId="7272ACD9" w:rsidR="00CB1D34" w:rsidRPr="00311F5A" w:rsidRDefault="00CB1D34" w:rsidP="00141630">
      <w:pPr>
        <w:spacing w:after="0"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-Commissioner Breeze working with Isaac to see about a yearly contract.</w:t>
      </w:r>
    </w:p>
    <w:p w14:paraId="345DE84F" w14:textId="635FD8EB" w:rsidR="00CB1D34" w:rsidRPr="00311F5A" w:rsidRDefault="00CB1D34" w:rsidP="00141630">
      <w:pPr>
        <w:spacing w:after="0"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-He does not want to continue with Ryan Heating after the issues before. He shared they once tried to bill saying they came on site to work for over an hour. Commissioner Breeze checked the camera footage. Saw they drove onto the property and did a quick lap in the driveway, not even entering the building and left. </w:t>
      </w:r>
    </w:p>
    <w:p w14:paraId="6F118E74" w14:textId="36A190C0" w:rsidR="00CB1D34" w:rsidRPr="00311F5A" w:rsidRDefault="00CB1D34" w:rsidP="00141630">
      <w:pPr>
        <w:spacing w:after="0"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-The insulation being seen by the door tracks he believe is from the door hitting it just right when opening them. He will work with Martin Door. </w:t>
      </w:r>
    </w:p>
    <w:p w14:paraId="6F3AEAF1" w14:textId="6D04D91C" w:rsidR="006309B6" w:rsidRPr="00311F5A" w:rsidRDefault="006309B6" w:rsidP="00141630">
      <w:pPr>
        <w:spacing w:after="0"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-R.L. Powers to be called about the </w:t>
      </w:r>
      <w:proofErr w:type="spellStart"/>
      <w:r w:rsidR="00401462" w:rsidRPr="00311F5A">
        <w:rPr>
          <w:rFonts w:ascii="Century Gothic" w:eastAsia="Times New Roman" w:hAnsi="Century Gothic" w:cs="Calibri"/>
          <w:bCs/>
          <w:color w:val="000000"/>
        </w:rPr>
        <w:t>coreyvac</w:t>
      </w:r>
      <w:proofErr w:type="spellEnd"/>
      <w:r w:rsidR="00401462" w:rsidRPr="00311F5A">
        <w:rPr>
          <w:rFonts w:ascii="Century Gothic" w:eastAsia="Times New Roman" w:hAnsi="Century Gothic" w:cs="Calibri"/>
          <w:bCs/>
          <w:color w:val="000000"/>
        </w:rPr>
        <w:t xml:space="preserve"> system. Phone was 315-597-9121. It was shared the cost last year was around $188. A lift would be needed and the department has a few items on their check list in which a lift would also be needed. </w:t>
      </w:r>
      <w:proofErr w:type="spellStart"/>
      <w:r w:rsidR="00401462" w:rsidRPr="00311F5A">
        <w:rPr>
          <w:rFonts w:ascii="Century Gothic" w:eastAsia="Times New Roman" w:hAnsi="Century Gothic" w:cs="Calibri"/>
          <w:bCs/>
          <w:color w:val="000000"/>
        </w:rPr>
        <w:t>Admar</w:t>
      </w:r>
      <w:proofErr w:type="spellEnd"/>
      <w:r w:rsidR="00401462" w:rsidRPr="00311F5A">
        <w:rPr>
          <w:rFonts w:ascii="Century Gothic" w:eastAsia="Times New Roman" w:hAnsi="Century Gothic" w:cs="Calibri"/>
          <w:bCs/>
          <w:color w:val="000000"/>
        </w:rPr>
        <w:t xml:space="preserve"> is the company the district would need to reach out too.</w:t>
      </w:r>
    </w:p>
    <w:p w14:paraId="6E0A0533" w14:textId="77777777" w:rsidR="00401462" w:rsidRPr="00311F5A" w:rsidRDefault="00401462" w:rsidP="00141630">
      <w:pPr>
        <w:spacing w:after="0" w:line="240" w:lineRule="auto"/>
        <w:rPr>
          <w:rFonts w:ascii="Century Gothic" w:eastAsia="Times New Roman" w:hAnsi="Century Gothic" w:cs="Calibri"/>
          <w:bCs/>
          <w:color w:val="000000"/>
        </w:rPr>
      </w:pPr>
    </w:p>
    <w:p w14:paraId="3F053447" w14:textId="44EDFB6A" w:rsidR="004C147F" w:rsidRPr="00311F5A" w:rsidRDefault="004C147F"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
          <w:bCs/>
          <w:color w:val="000000"/>
        </w:rPr>
        <w:t>Grounds: </w:t>
      </w:r>
      <w:r w:rsidRPr="00311F5A">
        <w:rPr>
          <w:rFonts w:ascii="Century Gothic" w:eastAsia="Times New Roman" w:hAnsi="Century Gothic" w:cs="Calibri"/>
          <w:bCs/>
          <w:color w:val="000000"/>
        </w:rPr>
        <w:t xml:space="preserve"> </w:t>
      </w:r>
      <w:r w:rsidR="00401462" w:rsidRPr="00311F5A">
        <w:rPr>
          <w:rFonts w:ascii="Century Gothic" w:eastAsia="Times New Roman" w:hAnsi="Century Gothic" w:cs="Calibri"/>
          <w:bCs/>
          <w:color w:val="000000"/>
        </w:rPr>
        <w:t xml:space="preserve">The town hall reached out to Commissioner Duvall about the back-overflow parking to offer to stripe it for free as they use it for court nights. The board all thought this was a great offer. </w:t>
      </w:r>
    </w:p>
    <w:p w14:paraId="78D2DA56" w14:textId="0C83F6DD" w:rsidR="00401462" w:rsidRPr="00311F5A" w:rsidRDefault="00401462"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-For the upcoming winter months Commissioner Duvall did not see the need to waste funds and list it in the newspaper for anyone to apply for. He is going to just reach out to local guys he knows with the specs he wants. The board reminded him last year Hood Contracting dropped the ball on many occasions with salting and shoveling the walk ways. They even ran out of salt when other companies did not. This was a huge negative to the first responders and resulted in a few slipping and falling when going to respond. </w:t>
      </w:r>
    </w:p>
    <w:p w14:paraId="3DA23528" w14:textId="3F796030" w:rsidR="00401462" w:rsidRPr="00311F5A" w:rsidRDefault="00401462"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-He will reach out to Tubbs, Wyatt Conklin and John Welch. There will be a ZERO tolerance when it comes to the sidewalks and salting and a </w:t>
      </w:r>
      <w:proofErr w:type="gramStart"/>
      <w:r w:rsidRPr="00311F5A">
        <w:rPr>
          <w:rFonts w:ascii="Century Gothic" w:eastAsia="Times New Roman" w:hAnsi="Century Gothic" w:cs="Calibri"/>
          <w:bCs/>
          <w:color w:val="000000"/>
        </w:rPr>
        <w:t>1 inch</w:t>
      </w:r>
      <w:proofErr w:type="gramEnd"/>
      <w:r w:rsidRPr="00311F5A">
        <w:rPr>
          <w:rFonts w:ascii="Century Gothic" w:eastAsia="Times New Roman" w:hAnsi="Century Gothic" w:cs="Calibri"/>
          <w:bCs/>
          <w:color w:val="000000"/>
        </w:rPr>
        <w:t xml:space="preserve"> plowing stipulation. </w:t>
      </w:r>
    </w:p>
    <w:p w14:paraId="2E6BF997" w14:textId="154F889C" w:rsidR="00613036" w:rsidRPr="00311F5A" w:rsidRDefault="00613036"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-Discussion on the heat tape and preparing for the gutters. District was previously quoted $2,200 by the gutter company. </w:t>
      </w:r>
    </w:p>
    <w:p w14:paraId="27387A6D" w14:textId="3D6FAF7C" w:rsidR="00613036" w:rsidRPr="00311F5A" w:rsidRDefault="00613036"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-Commissioner Breeze said the gutters need to be fixed first, then seal them up and use heat tape. Currently none are working.</w:t>
      </w:r>
    </w:p>
    <w:p w14:paraId="45B35A5D" w14:textId="59E93D2D" w:rsidR="004C147F" w:rsidRPr="00311F5A" w:rsidRDefault="004C147F" w:rsidP="00141630">
      <w:pPr>
        <w:rPr>
          <w:rFonts w:ascii="Century Gothic" w:eastAsia="Times New Roman" w:hAnsi="Century Gothic" w:cs="Times New Roman"/>
        </w:rPr>
      </w:pPr>
      <w:r w:rsidRPr="00311F5A">
        <w:rPr>
          <w:rFonts w:ascii="Century Gothic" w:eastAsia="Times New Roman" w:hAnsi="Century Gothic" w:cs="Calibri"/>
          <w:b/>
          <w:bCs/>
          <w:color w:val="000000"/>
        </w:rPr>
        <w:t>Insurance: </w:t>
      </w:r>
      <w:r w:rsidR="00613036" w:rsidRPr="00311F5A">
        <w:rPr>
          <w:rFonts w:ascii="Century Gothic" w:eastAsia="Times New Roman" w:hAnsi="Century Gothic" w:cs="Calibri"/>
          <w:bCs/>
          <w:color w:val="000000"/>
        </w:rPr>
        <w:t xml:space="preserve"> Chairperson Cavagnaro said there was nothing at this time.</w:t>
      </w:r>
    </w:p>
    <w:p w14:paraId="0C9E8212" w14:textId="35D11799" w:rsidR="004C147F" w:rsidRPr="00311F5A" w:rsidRDefault="004C147F" w:rsidP="004C147F">
      <w:pPr>
        <w:pStyle w:val="NormalWeb"/>
        <w:spacing w:before="0" w:beforeAutospacing="0" w:after="0" w:afterAutospacing="0"/>
        <w:textAlignment w:val="baseline"/>
        <w:rPr>
          <w:rFonts w:ascii="Century Gothic" w:hAnsi="Century Gothic"/>
          <w:sz w:val="22"/>
          <w:szCs w:val="22"/>
        </w:rPr>
      </w:pPr>
      <w:r w:rsidRPr="00311F5A">
        <w:rPr>
          <w:rFonts w:ascii="Century Gothic" w:hAnsi="Century Gothic"/>
          <w:b/>
          <w:sz w:val="22"/>
          <w:szCs w:val="22"/>
        </w:rPr>
        <w:t>Apparatus:</w:t>
      </w:r>
      <w:r w:rsidR="00613036" w:rsidRPr="00311F5A">
        <w:rPr>
          <w:rFonts w:ascii="Century Gothic" w:hAnsi="Century Gothic"/>
          <w:b/>
          <w:sz w:val="22"/>
          <w:szCs w:val="22"/>
        </w:rPr>
        <w:t xml:space="preserve"> </w:t>
      </w:r>
      <w:r w:rsidR="00613036" w:rsidRPr="00311F5A">
        <w:rPr>
          <w:rFonts w:ascii="Century Gothic" w:hAnsi="Century Gothic"/>
          <w:sz w:val="22"/>
          <w:szCs w:val="22"/>
        </w:rPr>
        <w:t xml:space="preserve">Commissioner Duvall suggested underside cleaning but that would take away from the undercoating that is done to help. </w:t>
      </w:r>
    </w:p>
    <w:p w14:paraId="318316F5" w14:textId="74A8E53A" w:rsidR="00613036" w:rsidRPr="00311F5A" w:rsidRDefault="00613036" w:rsidP="004C147F">
      <w:pPr>
        <w:pStyle w:val="NormalWeb"/>
        <w:spacing w:before="0" w:beforeAutospacing="0" w:after="0" w:afterAutospacing="0"/>
        <w:textAlignment w:val="baseline"/>
        <w:rPr>
          <w:rFonts w:ascii="Century Gothic" w:hAnsi="Century Gothic"/>
          <w:sz w:val="22"/>
          <w:szCs w:val="22"/>
        </w:rPr>
      </w:pPr>
      <w:r w:rsidRPr="00311F5A">
        <w:rPr>
          <w:rFonts w:ascii="Century Gothic" w:hAnsi="Century Gothic"/>
          <w:sz w:val="22"/>
          <w:szCs w:val="22"/>
        </w:rPr>
        <w:t>-Commissioner Duvall said there also has to be better quality cleaning products would there for the trucks</w:t>
      </w:r>
      <w:r w:rsidR="00687702" w:rsidRPr="00311F5A">
        <w:rPr>
          <w:rFonts w:ascii="Century Gothic" w:hAnsi="Century Gothic"/>
          <w:sz w:val="22"/>
          <w:szCs w:val="22"/>
        </w:rPr>
        <w:t>.</w:t>
      </w:r>
    </w:p>
    <w:p w14:paraId="2E243E39" w14:textId="77777777" w:rsidR="00687702" w:rsidRPr="00687702" w:rsidRDefault="00687702" w:rsidP="00687702">
      <w:pPr>
        <w:spacing w:line="240" w:lineRule="auto"/>
        <w:rPr>
          <w:rFonts w:ascii="Century Gothic" w:eastAsia="Times New Roman" w:hAnsi="Century Gothic" w:cs="Times New Roman"/>
        </w:rPr>
      </w:pPr>
      <w:r w:rsidRPr="00687702">
        <w:rPr>
          <w:rFonts w:ascii="Century Gothic" w:eastAsia="Times New Roman" w:hAnsi="Century Gothic" w:cs="Calibri"/>
          <w:b/>
          <w:bCs/>
          <w:color w:val="000000"/>
        </w:rPr>
        <w:t xml:space="preserve">711:  </w:t>
      </w:r>
      <w:r w:rsidRPr="00687702">
        <w:rPr>
          <w:rFonts w:ascii="Century Gothic" w:eastAsia="Times New Roman" w:hAnsi="Century Gothic" w:cs="Calibri"/>
          <w:color w:val="000000"/>
        </w:rPr>
        <w:t>To Firematic for annual maintenance &amp; pump testing 8/18/25</w:t>
      </w:r>
    </w:p>
    <w:p w14:paraId="3F73D484" w14:textId="77777777" w:rsidR="00687702" w:rsidRPr="00687702" w:rsidRDefault="00687702" w:rsidP="00687702">
      <w:pPr>
        <w:numPr>
          <w:ilvl w:val="0"/>
          <w:numId w:val="24"/>
        </w:numPr>
        <w:spacing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New driver side batteries 8/15/25.</w:t>
      </w:r>
    </w:p>
    <w:p w14:paraId="59ACB48D" w14:textId="77777777" w:rsidR="00687702" w:rsidRPr="00687702" w:rsidRDefault="00687702" w:rsidP="00687702">
      <w:pPr>
        <w:spacing w:line="240" w:lineRule="auto"/>
        <w:rPr>
          <w:rFonts w:ascii="Century Gothic" w:eastAsia="Times New Roman" w:hAnsi="Century Gothic" w:cs="Times New Roman"/>
        </w:rPr>
      </w:pPr>
      <w:r w:rsidRPr="00687702">
        <w:rPr>
          <w:rFonts w:ascii="Century Gothic" w:eastAsia="Times New Roman" w:hAnsi="Century Gothic" w:cs="Calibri"/>
          <w:b/>
          <w:bCs/>
          <w:color w:val="000000"/>
        </w:rPr>
        <w:t xml:space="preserve">712:  </w:t>
      </w:r>
      <w:r w:rsidRPr="00687702">
        <w:rPr>
          <w:rFonts w:ascii="Century Gothic" w:eastAsia="Times New Roman" w:hAnsi="Century Gothic" w:cs="Calibri"/>
          <w:color w:val="000000"/>
        </w:rPr>
        <w:t>Annual maintenance/pump testing completed 7/3/25.  Firematic</w:t>
      </w:r>
    </w:p>
    <w:p w14:paraId="519774F1" w14:textId="77777777" w:rsidR="00687702" w:rsidRPr="00687702" w:rsidRDefault="00687702" w:rsidP="00687702">
      <w:pPr>
        <w:numPr>
          <w:ilvl w:val="0"/>
          <w:numId w:val="25"/>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Transmission fluid discovered under apparatus 7/28/25</w:t>
      </w:r>
    </w:p>
    <w:p w14:paraId="3A6E14B9" w14:textId="77777777" w:rsidR="00687702" w:rsidRPr="00687702" w:rsidRDefault="00687702" w:rsidP="00687702">
      <w:pPr>
        <w:numPr>
          <w:ilvl w:val="0"/>
          <w:numId w:val="25"/>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Truck diagnostic test reading overfull transmission fluid</w:t>
      </w:r>
    </w:p>
    <w:p w14:paraId="2C1DC883" w14:textId="77777777" w:rsidR="00687702" w:rsidRPr="00687702" w:rsidRDefault="00687702" w:rsidP="00687702">
      <w:pPr>
        <w:numPr>
          <w:ilvl w:val="0"/>
          <w:numId w:val="25"/>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lastRenderedPageBreak/>
        <w:t>Firematic on-site 8/5/25 confirmed transmission fluid level was overfilled.  </w:t>
      </w:r>
    </w:p>
    <w:p w14:paraId="0DA21220" w14:textId="77777777" w:rsidR="00687702" w:rsidRPr="00687702" w:rsidRDefault="00687702" w:rsidP="00687702">
      <w:pPr>
        <w:numPr>
          <w:ilvl w:val="0"/>
          <w:numId w:val="25"/>
        </w:numPr>
        <w:spacing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Excess transmission fluid drained to correct level.</w:t>
      </w:r>
    </w:p>
    <w:p w14:paraId="1D9E0282" w14:textId="77777777" w:rsidR="00687702" w:rsidRPr="00687702" w:rsidRDefault="00687702" w:rsidP="00687702">
      <w:pPr>
        <w:spacing w:line="240" w:lineRule="auto"/>
        <w:rPr>
          <w:rFonts w:ascii="Century Gothic" w:eastAsia="Times New Roman" w:hAnsi="Century Gothic" w:cs="Times New Roman"/>
        </w:rPr>
      </w:pPr>
      <w:r w:rsidRPr="00687702">
        <w:rPr>
          <w:rFonts w:ascii="Century Gothic" w:eastAsia="Times New Roman" w:hAnsi="Century Gothic" w:cs="Calibri"/>
          <w:b/>
          <w:bCs/>
          <w:color w:val="000000"/>
        </w:rPr>
        <w:t>751:</w:t>
      </w:r>
      <w:r w:rsidRPr="00687702">
        <w:rPr>
          <w:rFonts w:ascii="Century Gothic" w:eastAsia="Times New Roman" w:hAnsi="Century Gothic" w:cs="Calibri"/>
          <w:color w:val="000000"/>
        </w:rPr>
        <w:t>  </w:t>
      </w:r>
    </w:p>
    <w:p w14:paraId="51D3077F" w14:textId="77777777" w:rsidR="00687702" w:rsidRPr="00687702" w:rsidRDefault="00687702" w:rsidP="00687702">
      <w:pPr>
        <w:spacing w:line="240" w:lineRule="auto"/>
        <w:rPr>
          <w:rFonts w:ascii="Century Gothic" w:eastAsia="Times New Roman" w:hAnsi="Century Gothic" w:cs="Times New Roman"/>
        </w:rPr>
      </w:pPr>
      <w:r w:rsidRPr="00687702">
        <w:rPr>
          <w:rFonts w:ascii="Century Gothic" w:eastAsia="Times New Roman" w:hAnsi="Century Gothic" w:cs="Calibri"/>
          <w:b/>
          <w:bCs/>
          <w:color w:val="000000"/>
        </w:rPr>
        <w:t xml:space="preserve">752:   </w:t>
      </w:r>
      <w:r w:rsidRPr="00687702">
        <w:rPr>
          <w:rFonts w:ascii="Century Gothic" w:eastAsia="Times New Roman" w:hAnsi="Century Gothic" w:cs="Calibri"/>
          <w:color w:val="000000"/>
        </w:rPr>
        <w:t>Annual maintenance/pump testing completed 6/5/25</w:t>
      </w:r>
    </w:p>
    <w:p w14:paraId="27D37DE9" w14:textId="77777777" w:rsidR="00687702" w:rsidRPr="00687702" w:rsidRDefault="00687702" w:rsidP="00687702">
      <w:pPr>
        <w:numPr>
          <w:ilvl w:val="0"/>
          <w:numId w:val="26"/>
        </w:numPr>
        <w:spacing w:after="0" w:line="240" w:lineRule="auto"/>
        <w:textAlignment w:val="baseline"/>
        <w:rPr>
          <w:rFonts w:ascii="Century Gothic" w:eastAsia="Times New Roman" w:hAnsi="Century Gothic" w:cs="Calibri"/>
          <w:b/>
          <w:bCs/>
          <w:color w:val="000000"/>
        </w:rPr>
      </w:pPr>
      <w:r w:rsidRPr="00687702">
        <w:rPr>
          <w:rFonts w:ascii="Century Gothic" w:eastAsia="Times New Roman" w:hAnsi="Century Gothic" w:cs="Calibri"/>
          <w:color w:val="000000"/>
        </w:rPr>
        <w:t>Pump shift issue 7/7/25.  Truck placed out of service.</w:t>
      </w:r>
    </w:p>
    <w:p w14:paraId="77922743" w14:textId="77777777" w:rsidR="00687702" w:rsidRPr="00687702" w:rsidRDefault="00687702" w:rsidP="00687702">
      <w:pPr>
        <w:numPr>
          <w:ilvl w:val="0"/>
          <w:numId w:val="26"/>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Firematic at EBFD 7/10/25 to trouble shoot problem</w:t>
      </w:r>
    </w:p>
    <w:p w14:paraId="3CF92A74" w14:textId="77777777" w:rsidR="00687702" w:rsidRPr="00687702" w:rsidRDefault="00687702" w:rsidP="00687702">
      <w:pPr>
        <w:numPr>
          <w:ilvl w:val="0"/>
          <w:numId w:val="26"/>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Identified corroded air valve.  </w:t>
      </w:r>
    </w:p>
    <w:p w14:paraId="3DDE7A62" w14:textId="77777777" w:rsidR="00687702" w:rsidRPr="00687702" w:rsidRDefault="00687702" w:rsidP="00687702">
      <w:pPr>
        <w:numPr>
          <w:ilvl w:val="1"/>
          <w:numId w:val="27"/>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Cleaned valve and truck able to pump shift</w:t>
      </w:r>
    </w:p>
    <w:p w14:paraId="1B09DE11" w14:textId="77777777" w:rsidR="00687702" w:rsidRPr="00687702" w:rsidRDefault="00687702" w:rsidP="00687702">
      <w:pPr>
        <w:numPr>
          <w:ilvl w:val="1"/>
          <w:numId w:val="27"/>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 xml:space="preserve">New valve on order, </w:t>
      </w:r>
      <w:proofErr w:type="gramStart"/>
      <w:r w:rsidRPr="00687702">
        <w:rPr>
          <w:rFonts w:ascii="Century Gothic" w:eastAsia="Times New Roman" w:hAnsi="Century Gothic" w:cs="Calibri"/>
          <w:color w:val="000000"/>
        </w:rPr>
        <w:t>Will</w:t>
      </w:r>
      <w:proofErr w:type="gramEnd"/>
      <w:r w:rsidRPr="00687702">
        <w:rPr>
          <w:rFonts w:ascii="Century Gothic" w:eastAsia="Times New Roman" w:hAnsi="Century Gothic" w:cs="Calibri"/>
          <w:color w:val="000000"/>
        </w:rPr>
        <w:t xml:space="preserve"> install at EBFD </w:t>
      </w:r>
    </w:p>
    <w:p w14:paraId="6498EB32" w14:textId="77777777" w:rsidR="00687702" w:rsidRPr="00687702" w:rsidRDefault="00687702" w:rsidP="00687702">
      <w:pPr>
        <w:numPr>
          <w:ilvl w:val="0"/>
          <w:numId w:val="28"/>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No turbocharger boost pressure.  To Regional Trucking 7/16.  Returned 7/23/25</w:t>
      </w:r>
    </w:p>
    <w:p w14:paraId="5983BFC5" w14:textId="77777777" w:rsidR="00687702" w:rsidRPr="00687702" w:rsidRDefault="00687702" w:rsidP="00687702">
      <w:pPr>
        <w:numPr>
          <w:ilvl w:val="1"/>
          <w:numId w:val="29"/>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Turbocharger full of oil</w:t>
      </w:r>
    </w:p>
    <w:p w14:paraId="2E60C3E8" w14:textId="77777777" w:rsidR="00687702" w:rsidRPr="00687702" w:rsidRDefault="00687702" w:rsidP="00687702">
      <w:pPr>
        <w:numPr>
          <w:ilvl w:val="1"/>
          <w:numId w:val="29"/>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Cleaned and re-installed turbo.</w:t>
      </w:r>
    </w:p>
    <w:p w14:paraId="51485EDE" w14:textId="77777777" w:rsidR="00687702" w:rsidRPr="00687702" w:rsidRDefault="00687702" w:rsidP="00687702">
      <w:pPr>
        <w:numPr>
          <w:ilvl w:val="1"/>
          <w:numId w:val="29"/>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New gasket set, new breather valve </w:t>
      </w:r>
    </w:p>
    <w:p w14:paraId="606C3E57" w14:textId="77777777" w:rsidR="00687702" w:rsidRPr="00687702" w:rsidRDefault="00687702" w:rsidP="00687702">
      <w:pPr>
        <w:numPr>
          <w:ilvl w:val="1"/>
          <w:numId w:val="29"/>
        </w:numPr>
        <w:spacing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$2,455.78 total.</w:t>
      </w:r>
    </w:p>
    <w:p w14:paraId="33A08BB0" w14:textId="77777777" w:rsidR="00687702" w:rsidRPr="00687702" w:rsidRDefault="00687702" w:rsidP="00687702">
      <w:pPr>
        <w:spacing w:after="0" w:line="240" w:lineRule="auto"/>
        <w:rPr>
          <w:rFonts w:ascii="Century Gothic" w:eastAsia="Times New Roman" w:hAnsi="Century Gothic" w:cs="Times New Roman"/>
        </w:rPr>
      </w:pPr>
    </w:p>
    <w:p w14:paraId="311BB0FC" w14:textId="77777777" w:rsidR="00687702" w:rsidRPr="00687702" w:rsidRDefault="00687702" w:rsidP="00687702">
      <w:pPr>
        <w:spacing w:line="240" w:lineRule="auto"/>
        <w:rPr>
          <w:rFonts w:ascii="Century Gothic" w:eastAsia="Times New Roman" w:hAnsi="Century Gothic" w:cs="Times New Roman"/>
        </w:rPr>
      </w:pPr>
      <w:r w:rsidRPr="00687702">
        <w:rPr>
          <w:rFonts w:ascii="Century Gothic" w:eastAsia="Times New Roman" w:hAnsi="Century Gothic" w:cs="Calibri"/>
          <w:b/>
          <w:bCs/>
          <w:color w:val="000000"/>
        </w:rPr>
        <w:t xml:space="preserve">741:  </w:t>
      </w:r>
      <w:r w:rsidRPr="00687702">
        <w:rPr>
          <w:rFonts w:ascii="Century Gothic" w:eastAsia="Times New Roman" w:hAnsi="Century Gothic" w:cs="Calibri"/>
          <w:color w:val="000000"/>
        </w:rPr>
        <w:t>Annual maintenance/pump testing completed 7/17/25.  Firematic  </w:t>
      </w:r>
    </w:p>
    <w:p w14:paraId="0E61896B" w14:textId="77777777" w:rsidR="00687702" w:rsidRPr="00687702" w:rsidRDefault="00687702" w:rsidP="00687702">
      <w:pPr>
        <w:numPr>
          <w:ilvl w:val="0"/>
          <w:numId w:val="30"/>
        </w:numPr>
        <w:spacing w:after="0" w:line="240" w:lineRule="auto"/>
        <w:textAlignment w:val="baseline"/>
        <w:rPr>
          <w:rFonts w:ascii="Century Gothic" w:eastAsia="Times New Roman" w:hAnsi="Century Gothic" w:cs="Calibri"/>
          <w:color w:val="000000"/>
        </w:rPr>
      </w:pPr>
      <w:r w:rsidRPr="00687702">
        <w:rPr>
          <w:rFonts w:ascii="Century Gothic" w:eastAsia="Times New Roman" w:hAnsi="Century Gothic" w:cs="Calibri"/>
          <w:color w:val="000000"/>
        </w:rPr>
        <w:t>Passenger side roll-up door counterbalance $381.78 (on order).  To be installed at EBFD when part arrives (no labor charge).</w:t>
      </w:r>
    </w:p>
    <w:p w14:paraId="4EE1877E" w14:textId="77777777" w:rsidR="00687702" w:rsidRPr="00687702" w:rsidRDefault="00687702" w:rsidP="00687702">
      <w:pPr>
        <w:spacing w:after="0" w:line="240" w:lineRule="auto"/>
        <w:rPr>
          <w:rFonts w:ascii="Century Gothic" w:eastAsia="Times New Roman" w:hAnsi="Century Gothic" w:cs="Times New Roman"/>
        </w:rPr>
      </w:pPr>
    </w:p>
    <w:p w14:paraId="3D17BA66" w14:textId="77777777" w:rsidR="00687702" w:rsidRPr="00687702" w:rsidRDefault="00687702" w:rsidP="00687702">
      <w:pPr>
        <w:spacing w:line="240" w:lineRule="auto"/>
        <w:rPr>
          <w:rFonts w:ascii="Century Gothic" w:eastAsia="Times New Roman" w:hAnsi="Century Gothic" w:cs="Times New Roman"/>
        </w:rPr>
      </w:pPr>
      <w:r w:rsidRPr="00687702">
        <w:rPr>
          <w:rFonts w:ascii="Century Gothic" w:eastAsia="Times New Roman" w:hAnsi="Century Gothic" w:cs="Calibri"/>
          <w:b/>
          <w:bCs/>
          <w:color w:val="000000"/>
        </w:rPr>
        <w:t xml:space="preserve">70 Chief:  </w:t>
      </w:r>
      <w:r w:rsidRPr="00687702">
        <w:rPr>
          <w:rFonts w:ascii="Century Gothic" w:eastAsia="Times New Roman" w:hAnsi="Century Gothic" w:cs="Calibri"/>
          <w:color w:val="000000"/>
        </w:rPr>
        <w:t>Possible brake caliper/parking brake issue.</w:t>
      </w:r>
    </w:p>
    <w:p w14:paraId="0E6ED3D1" w14:textId="77777777" w:rsidR="00687702" w:rsidRPr="00311F5A" w:rsidRDefault="00687702" w:rsidP="004C147F">
      <w:pPr>
        <w:pStyle w:val="NormalWeb"/>
        <w:spacing w:before="0" w:beforeAutospacing="0" w:after="0" w:afterAutospacing="0"/>
        <w:textAlignment w:val="baseline"/>
        <w:rPr>
          <w:rFonts w:ascii="Century Gothic" w:hAnsi="Century Gothic"/>
          <w:sz w:val="22"/>
          <w:szCs w:val="22"/>
        </w:rPr>
      </w:pPr>
    </w:p>
    <w:p w14:paraId="37F0AFAD" w14:textId="16A33B14" w:rsidR="004C147F" w:rsidRPr="00311F5A" w:rsidRDefault="004C147F" w:rsidP="00141630">
      <w:pPr>
        <w:spacing w:line="240" w:lineRule="auto"/>
        <w:rPr>
          <w:rFonts w:ascii="Century Gothic" w:eastAsia="Times New Roman" w:hAnsi="Century Gothic" w:cs="Times New Roman"/>
        </w:rPr>
      </w:pPr>
      <w:r w:rsidRPr="00311F5A">
        <w:rPr>
          <w:rFonts w:ascii="Century Gothic" w:eastAsia="Times New Roman" w:hAnsi="Century Gothic" w:cs="Calibri"/>
          <w:b/>
          <w:bCs/>
          <w:color w:val="000000"/>
        </w:rPr>
        <w:t>IT Report:</w:t>
      </w:r>
      <w:r w:rsidRPr="00311F5A">
        <w:rPr>
          <w:rFonts w:ascii="Century Gothic" w:eastAsia="Times New Roman" w:hAnsi="Century Gothic" w:cs="Calibri"/>
          <w:bCs/>
          <w:color w:val="000000"/>
        </w:rPr>
        <w:t xml:space="preserve"> </w:t>
      </w:r>
      <w:r w:rsidR="00724544" w:rsidRPr="00311F5A">
        <w:rPr>
          <w:rFonts w:ascii="Century Gothic" w:eastAsia="Times New Roman" w:hAnsi="Century Gothic" w:cs="Calibri"/>
          <w:bCs/>
          <w:color w:val="000000"/>
        </w:rPr>
        <w:t xml:space="preserve">Commissioner Breeze said there is a new sales Rep named Patrick and he was already hard at work trying to sell things to the district. He was reminded already there is no interest. </w:t>
      </w:r>
    </w:p>
    <w:p w14:paraId="27905019" w14:textId="6B3BECE6" w:rsidR="004C147F" w:rsidRPr="00311F5A" w:rsidRDefault="004C147F"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
          <w:bCs/>
          <w:color w:val="000000"/>
        </w:rPr>
        <w:t xml:space="preserve">Unfinished Business: </w:t>
      </w:r>
      <w:r w:rsidR="00724544" w:rsidRPr="00311F5A">
        <w:rPr>
          <w:rFonts w:ascii="Century Gothic" w:eastAsia="Times New Roman" w:hAnsi="Century Gothic" w:cs="Calibri"/>
          <w:bCs/>
          <w:color w:val="000000"/>
        </w:rPr>
        <w:t xml:space="preserve">SCBA life extension reminder. The current ones are expired and the county can no refill these. </w:t>
      </w:r>
    </w:p>
    <w:p w14:paraId="74FC1230" w14:textId="24D7F115" w:rsidR="00724544" w:rsidRPr="00311F5A" w:rsidRDefault="00724544"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w:t>
      </w:r>
      <w:proofErr w:type="spellStart"/>
      <w:r w:rsidRPr="00311F5A">
        <w:rPr>
          <w:rFonts w:ascii="Century Gothic" w:eastAsia="Times New Roman" w:hAnsi="Century Gothic" w:cs="Calibri"/>
          <w:bCs/>
          <w:color w:val="000000"/>
        </w:rPr>
        <w:t>Dalmation</w:t>
      </w:r>
      <w:proofErr w:type="spellEnd"/>
      <w:r w:rsidRPr="00311F5A">
        <w:rPr>
          <w:rFonts w:ascii="Century Gothic" w:eastAsia="Times New Roman" w:hAnsi="Century Gothic" w:cs="Calibri"/>
          <w:bCs/>
          <w:color w:val="000000"/>
        </w:rPr>
        <w:t xml:space="preserve"> Co. has used cylinders. They even have rentable cylinders. They are out in Utah. They have 14 made in 2016 and 16 made in 2013. The other company has 26 made in 2016 and 4 made in 2012. Chief likes this option as the bulk of them are all the same year giving the district until 2031 mainly. Masks and other pieces will still need to be looked into.</w:t>
      </w:r>
    </w:p>
    <w:p w14:paraId="0B4874F2" w14:textId="0D72447D" w:rsidR="00724544" w:rsidRPr="00311F5A" w:rsidRDefault="00724544"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-Commissioner Duvall asked if current budget has enough to cover. Zach shared not really but things could be moved about to better allocated. This would further be discussed at the budget workshop. </w:t>
      </w:r>
    </w:p>
    <w:p w14:paraId="73BA17DE" w14:textId="6A52DB66" w:rsidR="00724544" w:rsidRPr="00311F5A" w:rsidRDefault="00724544"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-Commissioner Duvall shared things may need to be moved out of the reserve for this type of project. </w:t>
      </w:r>
      <w:proofErr w:type="gramStart"/>
      <w:r w:rsidRPr="00311F5A">
        <w:rPr>
          <w:rFonts w:ascii="Century Gothic" w:eastAsia="Times New Roman" w:hAnsi="Century Gothic" w:cs="Calibri"/>
          <w:bCs/>
          <w:color w:val="000000"/>
        </w:rPr>
        <w:t>However</w:t>
      </w:r>
      <w:proofErr w:type="gramEnd"/>
      <w:r w:rsidRPr="00311F5A">
        <w:rPr>
          <w:rFonts w:ascii="Century Gothic" w:eastAsia="Times New Roman" w:hAnsi="Century Gothic" w:cs="Calibri"/>
          <w:bCs/>
          <w:color w:val="000000"/>
        </w:rPr>
        <w:t xml:space="preserve"> it was noted then it would go to the public for a vote to use such funds. </w:t>
      </w:r>
    </w:p>
    <w:tbl>
      <w:tblPr>
        <w:tblW w:w="0" w:type="auto"/>
        <w:tblCellMar>
          <w:top w:w="15" w:type="dxa"/>
          <w:left w:w="15" w:type="dxa"/>
          <w:bottom w:w="15" w:type="dxa"/>
          <w:right w:w="15" w:type="dxa"/>
        </w:tblCellMar>
        <w:tblLook w:val="04A0" w:firstRow="1" w:lastRow="0" w:firstColumn="1" w:lastColumn="0" w:noHBand="0" w:noVBand="1"/>
      </w:tblPr>
      <w:tblGrid>
        <w:gridCol w:w="2984"/>
        <w:gridCol w:w="1145"/>
        <w:gridCol w:w="897"/>
        <w:gridCol w:w="901"/>
        <w:gridCol w:w="670"/>
        <w:gridCol w:w="1583"/>
      </w:tblGrid>
      <w:tr w:rsidR="00311F5A" w:rsidRPr="00311F5A" w14:paraId="0C909201" w14:textId="77777777" w:rsidTr="00311F5A">
        <w:trPr>
          <w:trHeight w:val="330"/>
        </w:trPr>
        <w:tc>
          <w:tcPr>
            <w:tcW w:w="0" w:type="auto"/>
            <w:gridSpan w:val="6"/>
            <w:tcBorders>
              <w:bottom w:val="single" w:sz="8" w:space="0" w:color="000000"/>
            </w:tcBorders>
            <w:tcMar>
              <w:top w:w="0" w:type="dxa"/>
              <w:left w:w="115" w:type="dxa"/>
              <w:bottom w:w="0" w:type="dxa"/>
              <w:right w:w="115" w:type="dxa"/>
            </w:tcMar>
            <w:vAlign w:val="bottom"/>
            <w:hideMark/>
          </w:tcPr>
          <w:p w14:paraId="150C1BBB"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b/>
                <w:bCs/>
                <w:color w:val="000000"/>
              </w:rPr>
              <w:t>SCBA Cylinders:  Used SCBA Cylinders</w:t>
            </w:r>
          </w:p>
        </w:tc>
      </w:tr>
      <w:tr w:rsidR="00311F5A" w:rsidRPr="00311F5A" w14:paraId="0B622259" w14:textId="77777777" w:rsidTr="00311F5A">
        <w:trPr>
          <w:trHeight w:val="288"/>
        </w:trPr>
        <w:tc>
          <w:tcPr>
            <w:tcW w:w="0" w:type="auto"/>
            <w:tcBorders>
              <w:top w:val="single" w:sz="8" w:space="0" w:color="000000"/>
              <w:left w:val="single" w:sz="8" w:space="0" w:color="000000"/>
              <w:bottom w:val="single" w:sz="4" w:space="0" w:color="000000"/>
              <w:right w:val="single" w:sz="4" w:space="0" w:color="000000"/>
            </w:tcBorders>
            <w:tcMar>
              <w:top w:w="0" w:type="dxa"/>
              <w:left w:w="115" w:type="dxa"/>
              <w:bottom w:w="0" w:type="dxa"/>
              <w:right w:w="115" w:type="dxa"/>
            </w:tcMar>
            <w:vAlign w:val="bottom"/>
            <w:hideMark/>
          </w:tcPr>
          <w:p w14:paraId="213DE544"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b/>
                <w:bCs/>
                <w:color w:val="000000"/>
              </w:rPr>
              <w:t>Vendor</w:t>
            </w:r>
          </w:p>
        </w:tc>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E911E52"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b/>
                <w:bCs/>
                <w:color w:val="000000"/>
              </w:rPr>
              <w:t>Mfg. </w:t>
            </w:r>
          </w:p>
        </w:tc>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45079C"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b/>
                <w:bCs/>
                <w:color w:val="000000"/>
              </w:rPr>
              <w:t>EOSL</w:t>
            </w:r>
          </w:p>
        </w:tc>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3419AA6"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b/>
                <w:bCs/>
                <w:color w:val="000000"/>
              </w:rPr>
              <w:t>Price</w:t>
            </w:r>
          </w:p>
        </w:tc>
        <w:tc>
          <w:tcPr>
            <w:tcW w:w="0" w:type="auto"/>
            <w:tcBorders>
              <w:top w:val="single" w:sz="8"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D6CE3D"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b/>
                <w:bCs/>
                <w:color w:val="000000"/>
              </w:rPr>
              <w:t>Qty.</w:t>
            </w:r>
          </w:p>
        </w:tc>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69B2CCA7"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b/>
                <w:bCs/>
                <w:color w:val="000000"/>
              </w:rPr>
              <w:t>Total</w:t>
            </w:r>
          </w:p>
        </w:tc>
      </w:tr>
      <w:tr w:rsidR="00311F5A" w:rsidRPr="00311F5A" w14:paraId="2AD5001C" w14:textId="77777777" w:rsidTr="00311F5A">
        <w:trPr>
          <w:trHeight w:val="288"/>
        </w:trPr>
        <w:tc>
          <w:tcPr>
            <w:tcW w:w="0" w:type="auto"/>
            <w:vMerge w:val="restart"/>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14:paraId="4ECC7797"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Dalmatian Fire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514ABBB"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2016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50CF089"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2031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749C2C" w14:textId="77777777" w:rsidR="00311F5A" w:rsidRPr="00311F5A" w:rsidRDefault="00311F5A" w:rsidP="00311F5A">
            <w:pPr>
              <w:spacing w:after="0" w:line="240" w:lineRule="auto"/>
              <w:jc w:val="right"/>
              <w:rPr>
                <w:rFonts w:ascii="Century Gothic" w:eastAsia="Times New Roman" w:hAnsi="Century Gothic" w:cs="Times New Roman"/>
              </w:rPr>
            </w:pPr>
            <w:r w:rsidRPr="00311F5A">
              <w:rPr>
                <w:rFonts w:ascii="Century Gothic" w:eastAsia="Times New Roman" w:hAnsi="Century Gothic" w:cs="Calibri"/>
                <w:color w:val="000000"/>
              </w:rPr>
              <w:t>650.00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0982D1C"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14</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79075F03"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9,100.00 </w:t>
            </w:r>
          </w:p>
        </w:tc>
      </w:tr>
      <w:tr w:rsidR="00311F5A" w:rsidRPr="00311F5A" w14:paraId="1D1883F2" w14:textId="77777777" w:rsidTr="00311F5A">
        <w:trPr>
          <w:trHeight w:val="28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4871FC20"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7E23C2D"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2013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2B8169"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2028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91064AD" w14:textId="77777777" w:rsidR="00311F5A" w:rsidRPr="00311F5A" w:rsidRDefault="00311F5A" w:rsidP="00311F5A">
            <w:pPr>
              <w:spacing w:after="0" w:line="240" w:lineRule="auto"/>
              <w:jc w:val="right"/>
              <w:rPr>
                <w:rFonts w:ascii="Century Gothic" w:eastAsia="Times New Roman" w:hAnsi="Century Gothic" w:cs="Times New Roman"/>
              </w:rPr>
            </w:pPr>
            <w:r w:rsidRPr="00311F5A">
              <w:rPr>
                <w:rFonts w:ascii="Century Gothic" w:eastAsia="Times New Roman" w:hAnsi="Century Gothic" w:cs="Calibri"/>
                <w:color w:val="000000"/>
              </w:rPr>
              <w:t>450.00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F2F7EB"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16</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281DDF9E"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7,200.00 </w:t>
            </w:r>
          </w:p>
        </w:tc>
      </w:tr>
      <w:tr w:rsidR="00311F5A" w:rsidRPr="00311F5A" w14:paraId="11F799DF" w14:textId="77777777" w:rsidTr="00311F5A">
        <w:trPr>
          <w:trHeight w:val="28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508AA2B2"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9060F3"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Valves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E445C2" w14:textId="77777777" w:rsidR="00311F5A" w:rsidRPr="00311F5A" w:rsidRDefault="00311F5A" w:rsidP="00311F5A">
            <w:pPr>
              <w:spacing w:after="0" w:line="240" w:lineRule="auto"/>
              <w:jc w:val="center"/>
              <w:rPr>
                <w:rFonts w:ascii="Century Gothic" w:eastAsia="Times New Roman" w:hAnsi="Century Gothic" w:cs="Times New Roman"/>
              </w:rPr>
            </w:pPr>
            <w:proofErr w:type="spellStart"/>
            <w:r w:rsidRPr="00311F5A">
              <w:rPr>
                <w:rFonts w:ascii="Century Gothic" w:eastAsia="Times New Roman" w:hAnsi="Century Gothic" w:cs="Calibri"/>
                <w:color w:val="000000"/>
              </w:rPr>
              <w:t>Refirb</w:t>
            </w:r>
            <w:proofErr w:type="spellEnd"/>
            <w:r w:rsidRPr="00311F5A">
              <w:rPr>
                <w:rFonts w:ascii="Century Gothic" w:eastAsia="Times New Roman" w:hAnsi="Century Gothic" w:cs="Calibri"/>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550A81" w14:textId="77777777" w:rsidR="00311F5A" w:rsidRPr="00311F5A" w:rsidRDefault="00311F5A" w:rsidP="00311F5A">
            <w:pPr>
              <w:spacing w:after="0" w:line="240" w:lineRule="auto"/>
              <w:jc w:val="right"/>
              <w:rPr>
                <w:rFonts w:ascii="Century Gothic" w:eastAsia="Times New Roman" w:hAnsi="Century Gothic" w:cs="Times New Roman"/>
              </w:rPr>
            </w:pPr>
            <w:r w:rsidRPr="00311F5A">
              <w:rPr>
                <w:rFonts w:ascii="Century Gothic" w:eastAsia="Times New Roman" w:hAnsi="Century Gothic" w:cs="Calibri"/>
                <w:color w:val="000000"/>
              </w:rPr>
              <w:t>95.00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380C757"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30</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7E6C0B3A"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2,850.00 </w:t>
            </w:r>
          </w:p>
        </w:tc>
      </w:tr>
      <w:tr w:rsidR="00311F5A" w:rsidRPr="00311F5A" w14:paraId="705B2515" w14:textId="77777777" w:rsidTr="00311F5A">
        <w:trPr>
          <w:trHeight w:val="28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62D6C5C5"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6DF486"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Shipping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4AB057"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5BD684"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B4168C8"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8" w:space="0" w:color="000000"/>
            </w:tcBorders>
            <w:shd w:val="clear" w:color="auto" w:fill="FFFF00"/>
            <w:tcMar>
              <w:top w:w="0" w:type="dxa"/>
              <w:left w:w="115" w:type="dxa"/>
              <w:bottom w:w="0" w:type="dxa"/>
              <w:right w:w="115" w:type="dxa"/>
            </w:tcMar>
            <w:vAlign w:val="bottom"/>
            <w:hideMark/>
          </w:tcPr>
          <w:p w14:paraId="475DB0F9"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tc>
      </w:tr>
      <w:tr w:rsidR="00311F5A" w:rsidRPr="00311F5A" w14:paraId="5411BBF3" w14:textId="77777777" w:rsidTr="00311F5A">
        <w:trPr>
          <w:trHeight w:val="288"/>
        </w:trPr>
        <w:tc>
          <w:tcPr>
            <w:tcW w:w="0" w:type="auto"/>
            <w:tcBorders>
              <w:top w:val="single" w:sz="4" w:space="0" w:color="000000"/>
              <w:left w:val="single" w:sz="8" w:space="0" w:color="000000"/>
            </w:tcBorders>
            <w:tcMar>
              <w:top w:w="0" w:type="dxa"/>
              <w:left w:w="115" w:type="dxa"/>
              <w:bottom w:w="0" w:type="dxa"/>
              <w:right w:w="115" w:type="dxa"/>
            </w:tcMar>
            <w:vAlign w:val="center"/>
            <w:hideMark/>
          </w:tcPr>
          <w:p w14:paraId="73AA94A8"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tcBorders>
            <w:tcMar>
              <w:top w:w="0" w:type="dxa"/>
              <w:left w:w="115" w:type="dxa"/>
              <w:bottom w:w="0" w:type="dxa"/>
              <w:right w:w="115" w:type="dxa"/>
            </w:tcMar>
            <w:vAlign w:val="center"/>
            <w:hideMark/>
          </w:tcPr>
          <w:p w14:paraId="7215DEF3"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tcBorders>
            <w:tcMar>
              <w:top w:w="0" w:type="dxa"/>
              <w:left w:w="115" w:type="dxa"/>
              <w:bottom w:w="0" w:type="dxa"/>
              <w:right w:w="115" w:type="dxa"/>
            </w:tcMar>
            <w:vAlign w:val="center"/>
            <w:hideMark/>
          </w:tcPr>
          <w:p w14:paraId="4C16FC19"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tcBorders>
            <w:tcMar>
              <w:top w:w="0" w:type="dxa"/>
              <w:left w:w="115" w:type="dxa"/>
              <w:bottom w:w="0" w:type="dxa"/>
              <w:right w:w="115" w:type="dxa"/>
            </w:tcMar>
            <w:vAlign w:val="center"/>
            <w:hideMark/>
          </w:tcPr>
          <w:p w14:paraId="28D2339C"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15" w:type="dxa"/>
              <w:bottom w:w="0" w:type="dxa"/>
              <w:right w:w="115" w:type="dxa"/>
            </w:tcMar>
            <w:vAlign w:val="center"/>
            <w:hideMark/>
          </w:tcPr>
          <w:p w14:paraId="2312AA0F"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1E12D8BE"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b/>
                <w:bCs/>
                <w:color w:val="000000"/>
              </w:rPr>
              <w:t xml:space="preserve">   19,150.00 </w:t>
            </w:r>
          </w:p>
        </w:tc>
      </w:tr>
      <w:tr w:rsidR="00311F5A" w:rsidRPr="00311F5A" w14:paraId="3A9CE91E" w14:textId="77777777" w:rsidTr="00311F5A">
        <w:trPr>
          <w:trHeight w:val="384"/>
        </w:trPr>
        <w:tc>
          <w:tcPr>
            <w:tcW w:w="0" w:type="auto"/>
            <w:tcBorders>
              <w:left w:val="single" w:sz="8" w:space="0" w:color="000000"/>
              <w:bottom w:val="single" w:sz="4" w:space="0" w:color="000000"/>
            </w:tcBorders>
            <w:tcMar>
              <w:top w:w="0" w:type="dxa"/>
              <w:left w:w="115" w:type="dxa"/>
              <w:bottom w:w="0" w:type="dxa"/>
              <w:right w:w="115" w:type="dxa"/>
            </w:tcMar>
            <w:vAlign w:val="bottom"/>
            <w:hideMark/>
          </w:tcPr>
          <w:p w14:paraId="47644BB1"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bottom w:val="single" w:sz="4" w:space="0" w:color="000000"/>
            </w:tcBorders>
            <w:tcMar>
              <w:top w:w="0" w:type="dxa"/>
              <w:left w:w="115" w:type="dxa"/>
              <w:bottom w:w="0" w:type="dxa"/>
              <w:right w:w="115" w:type="dxa"/>
            </w:tcMar>
            <w:vAlign w:val="bottom"/>
            <w:hideMark/>
          </w:tcPr>
          <w:p w14:paraId="6DB8AD26"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bottom w:val="single" w:sz="4" w:space="0" w:color="000000"/>
            </w:tcBorders>
            <w:tcMar>
              <w:top w:w="0" w:type="dxa"/>
              <w:left w:w="115" w:type="dxa"/>
              <w:bottom w:w="0" w:type="dxa"/>
              <w:right w:w="115" w:type="dxa"/>
            </w:tcMar>
            <w:vAlign w:val="bottom"/>
            <w:hideMark/>
          </w:tcPr>
          <w:p w14:paraId="60D78190"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bottom w:val="single" w:sz="4" w:space="0" w:color="000000"/>
            </w:tcBorders>
            <w:tcMar>
              <w:top w:w="0" w:type="dxa"/>
              <w:left w:w="115" w:type="dxa"/>
              <w:bottom w:w="0" w:type="dxa"/>
              <w:right w:w="115" w:type="dxa"/>
            </w:tcMar>
            <w:vAlign w:val="bottom"/>
            <w:hideMark/>
          </w:tcPr>
          <w:p w14:paraId="46926DC5"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bottom w:val="single" w:sz="4" w:space="0" w:color="000000"/>
            </w:tcBorders>
            <w:tcMar>
              <w:top w:w="0" w:type="dxa"/>
              <w:left w:w="115" w:type="dxa"/>
              <w:bottom w:w="0" w:type="dxa"/>
              <w:right w:w="115" w:type="dxa"/>
            </w:tcMar>
            <w:vAlign w:val="bottom"/>
            <w:hideMark/>
          </w:tcPr>
          <w:p w14:paraId="7A89ED17"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185972FC"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tc>
      </w:tr>
      <w:tr w:rsidR="00311F5A" w:rsidRPr="00311F5A" w14:paraId="35DC7098" w14:textId="77777777" w:rsidTr="00311F5A">
        <w:trPr>
          <w:trHeight w:val="288"/>
        </w:trPr>
        <w:tc>
          <w:tcPr>
            <w:tcW w:w="0" w:type="auto"/>
            <w:vMerge w:val="restart"/>
            <w:tcBorders>
              <w:top w:val="single" w:sz="4" w:space="0" w:color="000000"/>
              <w:left w:val="single" w:sz="8" w:space="0" w:color="000000"/>
              <w:bottom w:val="single" w:sz="4" w:space="0" w:color="000000"/>
              <w:right w:val="single" w:sz="4" w:space="0" w:color="000000"/>
            </w:tcBorders>
            <w:tcMar>
              <w:top w:w="0" w:type="dxa"/>
              <w:left w:w="115" w:type="dxa"/>
              <w:bottom w:w="0" w:type="dxa"/>
              <w:right w:w="115" w:type="dxa"/>
            </w:tcMar>
            <w:vAlign w:val="center"/>
            <w:hideMark/>
          </w:tcPr>
          <w:p w14:paraId="30A7E6E3"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SCBA Sales &amp; Rental Co.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45154C7"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2016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F2E269E"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2031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88C4A73" w14:textId="77777777" w:rsidR="00311F5A" w:rsidRPr="00311F5A" w:rsidRDefault="00311F5A" w:rsidP="00311F5A">
            <w:pPr>
              <w:spacing w:after="0" w:line="240" w:lineRule="auto"/>
              <w:jc w:val="right"/>
              <w:rPr>
                <w:rFonts w:ascii="Century Gothic" w:eastAsia="Times New Roman" w:hAnsi="Century Gothic" w:cs="Times New Roman"/>
              </w:rPr>
            </w:pPr>
            <w:r w:rsidRPr="00311F5A">
              <w:rPr>
                <w:rFonts w:ascii="Century Gothic" w:eastAsia="Times New Roman" w:hAnsi="Century Gothic" w:cs="Calibri"/>
                <w:color w:val="000000"/>
              </w:rPr>
              <w:t>585.00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910E974"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26</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78D8F282"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15,210.00 </w:t>
            </w:r>
          </w:p>
        </w:tc>
      </w:tr>
      <w:tr w:rsidR="00311F5A" w:rsidRPr="00311F5A" w14:paraId="4D7116F9" w14:textId="77777777" w:rsidTr="00311F5A">
        <w:trPr>
          <w:trHeight w:val="28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64D84B5C"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8D007F3"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2012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CDD4F6"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66FB97B" w14:textId="77777777" w:rsidR="00311F5A" w:rsidRPr="00311F5A" w:rsidRDefault="00311F5A" w:rsidP="00311F5A">
            <w:pPr>
              <w:spacing w:after="0" w:line="240" w:lineRule="auto"/>
              <w:jc w:val="right"/>
              <w:rPr>
                <w:rFonts w:ascii="Century Gothic" w:eastAsia="Times New Roman" w:hAnsi="Century Gothic" w:cs="Times New Roman"/>
              </w:rPr>
            </w:pPr>
            <w:r w:rsidRPr="00311F5A">
              <w:rPr>
                <w:rFonts w:ascii="Century Gothic" w:eastAsia="Times New Roman" w:hAnsi="Century Gothic" w:cs="Calibri"/>
                <w:color w:val="000000"/>
              </w:rPr>
              <w:t>375.00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2B94E7"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4</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7DFC2700"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1,500.00 </w:t>
            </w:r>
          </w:p>
        </w:tc>
      </w:tr>
      <w:tr w:rsidR="00311F5A" w:rsidRPr="00311F5A" w14:paraId="5F1A2396" w14:textId="77777777" w:rsidTr="00311F5A">
        <w:trPr>
          <w:trHeight w:val="28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068B1E8F"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2200E19"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Valves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2C986C2" w14:textId="77777777" w:rsidR="00311F5A" w:rsidRPr="00311F5A" w:rsidRDefault="00311F5A" w:rsidP="00311F5A">
            <w:pPr>
              <w:spacing w:after="0" w:line="240" w:lineRule="auto"/>
              <w:jc w:val="center"/>
              <w:rPr>
                <w:rFonts w:ascii="Century Gothic" w:eastAsia="Times New Roman" w:hAnsi="Century Gothic" w:cs="Times New Roman"/>
              </w:rPr>
            </w:pPr>
            <w:proofErr w:type="spellStart"/>
            <w:r w:rsidRPr="00311F5A">
              <w:rPr>
                <w:rFonts w:ascii="Century Gothic" w:eastAsia="Times New Roman" w:hAnsi="Century Gothic" w:cs="Calibri"/>
                <w:color w:val="000000"/>
              </w:rPr>
              <w:t>Refirb</w:t>
            </w:r>
            <w:proofErr w:type="spellEnd"/>
            <w:r w:rsidRPr="00311F5A">
              <w:rPr>
                <w:rFonts w:ascii="Century Gothic" w:eastAsia="Times New Roman" w:hAnsi="Century Gothic" w:cs="Calibri"/>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43AABA" w14:textId="77777777" w:rsidR="00311F5A" w:rsidRPr="00311F5A" w:rsidRDefault="00311F5A" w:rsidP="00311F5A">
            <w:pPr>
              <w:spacing w:after="0" w:line="240" w:lineRule="auto"/>
              <w:jc w:val="right"/>
              <w:rPr>
                <w:rFonts w:ascii="Century Gothic" w:eastAsia="Times New Roman" w:hAnsi="Century Gothic" w:cs="Times New Roman"/>
              </w:rPr>
            </w:pPr>
            <w:r w:rsidRPr="00311F5A">
              <w:rPr>
                <w:rFonts w:ascii="Century Gothic" w:eastAsia="Times New Roman" w:hAnsi="Century Gothic" w:cs="Calibri"/>
                <w:color w:val="000000"/>
              </w:rPr>
              <w:t>95.00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6F96AC6"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30</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09821988"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2,850.00 </w:t>
            </w:r>
          </w:p>
        </w:tc>
      </w:tr>
      <w:tr w:rsidR="00311F5A" w:rsidRPr="00311F5A" w14:paraId="3BE35D25" w14:textId="77777777" w:rsidTr="00311F5A">
        <w:trPr>
          <w:trHeight w:val="288"/>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08D41FA4" w14:textId="77777777" w:rsidR="00311F5A" w:rsidRPr="00311F5A" w:rsidRDefault="00311F5A" w:rsidP="00311F5A">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CCE8A81"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Shipping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AA44BFC"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FREE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03C335"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64BF17" w14:textId="77777777" w:rsidR="00311F5A" w:rsidRPr="00311F5A" w:rsidRDefault="00311F5A" w:rsidP="00311F5A">
            <w:pPr>
              <w:spacing w:after="0" w:line="240" w:lineRule="auto"/>
              <w:jc w:val="center"/>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8" w:space="0" w:color="000000"/>
            </w:tcBorders>
            <w:tcMar>
              <w:top w:w="0" w:type="dxa"/>
              <w:left w:w="115" w:type="dxa"/>
              <w:bottom w:w="0" w:type="dxa"/>
              <w:right w:w="115" w:type="dxa"/>
            </w:tcMar>
            <w:vAlign w:val="bottom"/>
            <w:hideMark/>
          </w:tcPr>
          <w:p w14:paraId="2F03B27E"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   </w:t>
            </w:r>
          </w:p>
        </w:tc>
      </w:tr>
      <w:tr w:rsidR="00311F5A" w:rsidRPr="00311F5A" w14:paraId="44D3F22D" w14:textId="77777777" w:rsidTr="00311F5A">
        <w:trPr>
          <w:trHeight w:val="300"/>
        </w:trPr>
        <w:tc>
          <w:tcPr>
            <w:tcW w:w="0" w:type="auto"/>
            <w:tcBorders>
              <w:top w:val="single" w:sz="4" w:space="0" w:color="000000"/>
              <w:left w:val="single" w:sz="8" w:space="0" w:color="000000"/>
              <w:bottom w:val="single" w:sz="8" w:space="0" w:color="000000"/>
            </w:tcBorders>
            <w:tcMar>
              <w:top w:w="0" w:type="dxa"/>
              <w:left w:w="115" w:type="dxa"/>
              <w:bottom w:w="0" w:type="dxa"/>
              <w:right w:w="115" w:type="dxa"/>
            </w:tcMar>
            <w:vAlign w:val="bottom"/>
            <w:hideMark/>
          </w:tcPr>
          <w:p w14:paraId="1C793853"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bottom w:val="single" w:sz="8" w:space="0" w:color="000000"/>
            </w:tcBorders>
            <w:tcMar>
              <w:top w:w="0" w:type="dxa"/>
              <w:left w:w="115" w:type="dxa"/>
              <w:bottom w:w="0" w:type="dxa"/>
              <w:right w:w="115" w:type="dxa"/>
            </w:tcMar>
            <w:vAlign w:val="bottom"/>
            <w:hideMark/>
          </w:tcPr>
          <w:p w14:paraId="7172807F"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bottom w:val="single" w:sz="8" w:space="0" w:color="000000"/>
            </w:tcBorders>
            <w:tcMar>
              <w:top w:w="0" w:type="dxa"/>
              <w:left w:w="115" w:type="dxa"/>
              <w:bottom w:w="0" w:type="dxa"/>
              <w:right w:w="115" w:type="dxa"/>
            </w:tcMar>
            <w:vAlign w:val="bottom"/>
            <w:hideMark/>
          </w:tcPr>
          <w:p w14:paraId="50B878C1"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bottom w:val="single" w:sz="8" w:space="0" w:color="000000"/>
            </w:tcBorders>
            <w:tcMar>
              <w:top w:w="0" w:type="dxa"/>
              <w:left w:w="115" w:type="dxa"/>
              <w:bottom w:w="0" w:type="dxa"/>
              <w:right w:w="115" w:type="dxa"/>
            </w:tcMar>
            <w:vAlign w:val="bottom"/>
            <w:hideMark/>
          </w:tcPr>
          <w:p w14:paraId="4FFD5E40"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bottom w:val="single" w:sz="8" w:space="0" w:color="000000"/>
              <w:right w:val="single" w:sz="4" w:space="0" w:color="000000"/>
            </w:tcBorders>
            <w:tcMar>
              <w:top w:w="0" w:type="dxa"/>
              <w:left w:w="115" w:type="dxa"/>
              <w:bottom w:w="0" w:type="dxa"/>
              <w:right w:w="115" w:type="dxa"/>
            </w:tcMar>
            <w:vAlign w:val="bottom"/>
            <w:hideMark/>
          </w:tcPr>
          <w:p w14:paraId="4615AACC"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tc>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vAlign w:val="bottom"/>
            <w:hideMark/>
          </w:tcPr>
          <w:p w14:paraId="48461D04" w14:textId="77777777" w:rsidR="00311F5A" w:rsidRPr="00311F5A" w:rsidRDefault="00311F5A" w:rsidP="00311F5A">
            <w:pPr>
              <w:spacing w:after="0" w:line="240" w:lineRule="auto"/>
              <w:rPr>
                <w:rFonts w:ascii="Century Gothic" w:eastAsia="Times New Roman" w:hAnsi="Century Gothic" w:cs="Times New Roman"/>
              </w:rPr>
            </w:pPr>
            <w:r w:rsidRPr="00311F5A">
              <w:rPr>
                <w:rFonts w:ascii="Century Gothic" w:eastAsia="Times New Roman" w:hAnsi="Century Gothic" w:cs="Calibri"/>
                <w:b/>
                <w:bCs/>
                <w:color w:val="000000"/>
              </w:rPr>
              <w:t xml:space="preserve">   19,560.00 </w:t>
            </w:r>
          </w:p>
        </w:tc>
      </w:tr>
    </w:tbl>
    <w:p w14:paraId="11FE8C61" w14:textId="77777777" w:rsidR="00311F5A" w:rsidRPr="00311F5A" w:rsidRDefault="00311F5A" w:rsidP="00311F5A">
      <w:pPr>
        <w:spacing w:after="0" w:line="240" w:lineRule="auto"/>
        <w:rPr>
          <w:rFonts w:ascii="Century Gothic" w:eastAsia="Times New Roman" w:hAnsi="Century Gothic" w:cs="Times New Roman"/>
        </w:rPr>
      </w:pPr>
    </w:p>
    <w:p w14:paraId="07B7B724" w14:textId="77777777" w:rsidR="00311F5A" w:rsidRPr="00311F5A" w:rsidRDefault="00311F5A" w:rsidP="00141630">
      <w:pPr>
        <w:spacing w:line="240" w:lineRule="auto"/>
        <w:rPr>
          <w:rFonts w:ascii="Century Gothic" w:eastAsia="Times New Roman" w:hAnsi="Century Gothic" w:cs="Calibri"/>
          <w:bCs/>
          <w:color w:val="000000"/>
        </w:rPr>
      </w:pPr>
    </w:p>
    <w:p w14:paraId="55D1AB70" w14:textId="2B1D3395" w:rsidR="00724544" w:rsidRPr="00311F5A" w:rsidRDefault="00724544"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-Commissioner Duvall wants to not move forward with that idea and not open to public at this time until further discussed. </w:t>
      </w:r>
    </w:p>
    <w:p w14:paraId="1A50B844" w14:textId="025AAC9B" w:rsidR="00724544" w:rsidRPr="00311F5A" w:rsidRDefault="00724544"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-Chief reminded him that official business could not be conducted at the workshop.</w:t>
      </w:r>
    </w:p>
    <w:p w14:paraId="1F120517" w14:textId="77777777" w:rsidR="00724544" w:rsidRPr="00311F5A" w:rsidRDefault="00724544"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 xml:space="preserve">-Motion to not exceed $19,9000 pending allocation no to be exceeded for the option giving the district until 2031 with the bulk of the cylinders made y Commissioner Duvall. Seconded by Commissioner Breeze. </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724544" w:rsidRPr="00311F5A" w14:paraId="30122BDE" w14:textId="77777777" w:rsidTr="00BB724C">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5A14BB"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A0773"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5CA57D"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4576AB"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E631D3"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ABSENT</w:t>
            </w:r>
          </w:p>
        </w:tc>
      </w:tr>
      <w:tr w:rsidR="00724544" w:rsidRPr="00311F5A" w14:paraId="4ACF7CBA" w14:textId="77777777" w:rsidTr="00BB724C">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29B0AD"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6BAC33"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B9E1B7" w14:textId="77777777" w:rsidR="00724544" w:rsidRPr="00311F5A" w:rsidRDefault="0072454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15045F" w14:textId="77777777" w:rsidR="00724544" w:rsidRPr="00311F5A" w:rsidRDefault="0072454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5570A6" w14:textId="77777777" w:rsidR="00724544" w:rsidRPr="00311F5A" w:rsidRDefault="00724544" w:rsidP="00BB724C">
            <w:pPr>
              <w:spacing w:after="0" w:line="240" w:lineRule="auto"/>
              <w:rPr>
                <w:rFonts w:ascii="Century Gothic" w:eastAsia="Times New Roman" w:hAnsi="Century Gothic" w:cs="Times New Roman"/>
              </w:rPr>
            </w:pPr>
          </w:p>
        </w:tc>
      </w:tr>
      <w:tr w:rsidR="00724544" w:rsidRPr="00311F5A" w14:paraId="5DA59C2A" w14:textId="77777777" w:rsidTr="00BB724C">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F0BF0B"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DDC9CE" w14:textId="77777777" w:rsidR="00724544" w:rsidRPr="00311F5A" w:rsidRDefault="00724544" w:rsidP="00BB724C">
            <w:pPr>
              <w:spacing w:after="0"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3E89C" w14:textId="77777777" w:rsidR="00724544" w:rsidRPr="00311F5A" w:rsidRDefault="0072454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4F7D6A" w14:textId="77777777" w:rsidR="00724544" w:rsidRPr="00311F5A" w:rsidRDefault="0072454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8B360F" w14:textId="77777777" w:rsidR="00724544" w:rsidRPr="00311F5A" w:rsidRDefault="00724544" w:rsidP="00BB724C">
            <w:pPr>
              <w:spacing w:line="240" w:lineRule="auto"/>
              <w:rPr>
                <w:rFonts w:ascii="Century Gothic" w:eastAsia="Times New Roman" w:hAnsi="Century Gothic" w:cs="Times New Roman"/>
              </w:rPr>
            </w:pPr>
          </w:p>
        </w:tc>
      </w:tr>
      <w:tr w:rsidR="00724544" w:rsidRPr="00311F5A" w14:paraId="78954157" w14:textId="77777777" w:rsidTr="00BB724C">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4D25F"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E75B8D"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B036A6" w14:textId="77777777" w:rsidR="00724544" w:rsidRPr="00311F5A" w:rsidRDefault="0072454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2D2CAF" w14:textId="77777777" w:rsidR="00724544" w:rsidRPr="00311F5A" w:rsidRDefault="0072454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82020" w14:textId="77777777" w:rsidR="00724544" w:rsidRPr="00311F5A" w:rsidRDefault="00724544" w:rsidP="00BB724C">
            <w:pPr>
              <w:spacing w:after="0" w:line="240" w:lineRule="auto"/>
              <w:rPr>
                <w:rFonts w:ascii="Century Gothic" w:eastAsia="Times New Roman" w:hAnsi="Century Gothic" w:cs="Times New Roman"/>
              </w:rPr>
            </w:pPr>
          </w:p>
        </w:tc>
      </w:tr>
      <w:tr w:rsidR="00724544" w:rsidRPr="00311F5A" w14:paraId="3AD8EF9D" w14:textId="77777777" w:rsidTr="00BB724C">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89F05"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F93266"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0F33A4" w14:textId="77777777" w:rsidR="00724544" w:rsidRPr="00311F5A" w:rsidRDefault="0072454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D0A72" w14:textId="77777777" w:rsidR="00724544" w:rsidRPr="00311F5A" w:rsidRDefault="0072454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C6989A"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xml:space="preserve">  </w:t>
            </w:r>
          </w:p>
        </w:tc>
      </w:tr>
      <w:tr w:rsidR="00724544" w:rsidRPr="00311F5A" w14:paraId="7E6F9F7B" w14:textId="77777777" w:rsidTr="00BB724C">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6D1F33" w14:textId="77777777" w:rsidR="00724544" w:rsidRPr="00311F5A" w:rsidRDefault="00724544"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2A4BF" w14:textId="77777777" w:rsidR="00724544" w:rsidRPr="00311F5A" w:rsidRDefault="00724544" w:rsidP="00BB724C">
            <w:pPr>
              <w:spacing w:after="0"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86F639" w14:textId="77777777" w:rsidR="00724544" w:rsidRPr="00311F5A" w:rsidRDefault="0072454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A0C373" w14:textId="77777777" w:rsidR="00724544" w:rsidRPr="00311F5A" w:rsidRDefault="00724544"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76C4FC" w14:textId="77777777" w:rsidR="00724544" w:rsidRPr="00311F5A" w:rsidRDefault="00724544" w:rsidP="00BB724C">
            <w:pPr>
              <w:spacing w:line="240" w:lineRule="auto"/>
              <w:rPr>
                <w:rFonts w:ascii="Century Gothic" w:eastAsia="Times New Roman" w:hAnsi="Century Gothic" w:cs="Times New Roman"/>
              </w:rPr>
            </w:pPr>
          </w:p>
        </w:tc>
      </w:tr>
    </w:tbl>
    <w:p w14:paraId="1B462AC5" w14:textId="77777777" w:rsidR="00724544" w:rsidRPr="00311F5A" w:rsidRDefault="00724544" w:rsidP="00724544">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The motion passes.</w:t>
      </w:r>
    </w:p>
    <w:p w14:paraId="6B9C728C" w14:textId="6DE38F6C" w:rsidR="00724544" w:rsidRPr="00311F5A" w:rsidRDefault="00724544" w:rsidP="00141630">
      <w:pPr>
        <w:spacing w:line="240" w:lineRule="auto"/>
        <w:rPr>
          <w:rFonts w:ascii="Century Gothic" w:eastAsia="Times New Roman" w:hAnsi="Century Gothic" w:cs="Calibri"/>
          <w:bCs/>
          <w:color w:val="000000"/>
        </w:rPr>
      </w:pPr>
    </w:p>
    <w:p w14:paraId="4E02037E" w14:textId="783B7D3C" w:rsidR="00724544" w:rsidRPr="00311F5A" w:rsidRDefault="00724544"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-Firematic noted they do take in old equipment. Chief will reach out and get more information.</w:t>
      </w:r>
    </w:p>
    <w:p w14:paraId="1D40686D" w14:textId="066D1B7A" w:rsidR="00724544" w:rsidRDefault="00724544" w:rsidP="00141630">
      <w:pPr>
        <w:spacing w:line="240" w:lineRule="auto"/>
        <w:rPr>
          <w:rFonts w:ascii="Century Gothic" w:eastAsia="Times New Roman" w:hAnsi="Century Gothic" w:cs="Calibri"/>
          <w:bCs/>
          <w:color w:val="000000"/>
        </w:rPr>
      </w:pPr>
      <w:r w:rsidRPr="00311F5A">
        <w:rPr>
          <w:rFonts w:ascii="Century Gothic" w:eastAsia="Times New Roman" w:hAnsi="Century Gothic" w:cs="Calibri"/>
          <w:bCs/>
          <w:color w:val="000000"/>
        </w:rPr>
        <w:t>-Bruce shared private sectors may rent out and that could always be an option.</w:t>
      </w:r>
    </w:p>
    <w:p w14:paraId="39A3308A" w14:textId="4E5E82DB" w:rsidR="00311F5A" w:rsidRPr="00311F5A" w:rsidRDefault="00311F5A" w:rsidP="00311F5A">
      <w:pPr>
        <w:spacing w:line="240" w:lineRule="auto"/>
        <w:rPr>
          <w:rFonts w:ascii="Century Gothic" w:eastAsia="Times New Roman" w:hAnsi="Century Gothic" w:cs="Times New Roman"/>
        </w:rPr>
      </w:pPr>
      <w:r>
        <w:rPr>
          <w:rFonts w:ascii="Century Gothic" w:eastAsia="Times New Roman" w:hAnsi="Century Gothic" w:cs="Calibri"/>
          <w:bCs/>
          <w:color w:val="000000"/>
        </w:rPr>
        <w:t>-Reminder:</w:t>
      </w:r>
      <w:r w:rsidRPr="00311F5A">
        <w:rPr>
          <w:rFonts w:ascii="Century Gothic" w:eastAsia="Times New Roman" w:hAnsi="Century Gothic" w:cs="Calibri"/>
          <w:b/>
          <w:bCs/>
          <w:color w:val="000000"/>
        </w:rPr>
        <w:t xml:space="preserve"> </w:t>
      </w:r>
      <w:bookmarkStart w:id="0" w:name="_GoBack"/>
      <w:r w:rsidRPr="00311F5A">
        <w:rPr>
          <w:rFonts w:ascii="Century Gothic" w:eastAsia="Times New Roman" w:hAnsi="Century Gothic" w:cs="Calibri"/>
          <w:bCs/>
          <w:color w:val="000000"/>
        </w:rPr>
        <w:t>Criminal Background Checks</w:t>
      </w:r>
      <w:bookmarkEnd w:id="0"/>
    </w:p>
    <w:p w14:paraId="4489F4C0" w14:textId="77777777" w:rsidR="00311F5A" w:rsidRPr="00311F5A" w:rsidRDefault="00311F5A" w:rsidP="00311F5A">
      <w:pPr>
        <w:numPr>
          <w:ilvl w:val="0"/>
          <w:numId w:val="31"/>
        </w:numPr>
        <w:spacing w:after="0" w:line="240" w:lineRule="auto"/>
        <w:textAlignment w:val="baseline"/>
        <w:rPr>
          <w:rFonts w:ascii="Century Gothic" w:eastAsia="Times New Roman" w:hAnsi="Century Gothic" w:cs="Calibri"/>
          <w:color w:val="000000"/>
        </w:rPr>
      </w:pPr>
      <w:r w:rsidRPr="00311F5A">
        <w:rPr>
          <w:rFonts w:ascii="Century Gothic" w:eastAsia="Times New Roman" w:hAnsi="Century Gothic" w:cs="Calibri"/>
          <w:color w:val="000000"/>
        </w:rPr>
        <w:t>Ont. Co. Sheriff Dept. no longer providing criminal background checks for new fire dept. members. (NY Clean Slate Law).  </w:t>
      </w:r>
    </w:p>
    <w:p w14:paraId="7B7F42B0" w14:textId="77777777" w:rsidR="00311F5A" w:rsidRPr="00311F5A" w:rsidRDefault="00311F5A" w:rsidP="00311F5A">
      <w:pPr>
        <w:numPr>
          <w:ilvl w:val="0"/>
          <w:numId w:val="31"/>
        </w:numPr>
        <w:spacing w:after="0" w:line="240" w:lineRule="auto"/>
        <w:textAlignment w:val="baseline"/>
        <w:rPr>
          <w:rFonts w:ascii="Century Gothic" w:eastAsia="Times New Roman" w:hAnsi="Century Gothic" w:cs="Calibri"/>
          <w:color w:val="000000"/>
        </w:rPr>
      </w:pPr>
      <w:r w:rsidRPr="00311F5A">
        <w:rPr>
          <w:rFonts w:ascii="Century Gothic" w:eastAsia="Times New Roman" w:hAnsi="Century Gothic" w:cs="Calibri"/>
          <w:color w:val="000000"/>
        </w:rPr>
        <w:t>Arson and sex offender checks still being conducted per NYS Law.</w:t>
      </w:r>
    </w:p>
    <w:p w14:paraId="5C2E4B14" w14:textId="77777777" w:rsidR="00311F5A" w:rsidRPr="00311F5A" w:rsidRDefault="00311F5A" w:rsidP="00311F5A">
      <w:pPr>
        <w:numPr>
          <w:ilvl w:val="0"/>
          <w:numId w:val="31"/>
        </w:numPr>
        <w:spacing w:after="0" w:line="240" w:lineRule="auto"/>
        <w:textAlignment w:val="baseline"/>
        <w:rPr>
          <w:rFonts w:ascii="Century Gothic" w:eastAsia="Times New Roman" w:hAnsi="Century Gothic" w:cs="Calibri"/>
          <w:color w:val="000000"/>
        </w:rPr>
      </w:pPr>
      <w:r w:rsidRPr="00311F5A">
        <w:rPr>
          <w:rFonts w:ascii="Century Gothic" w:eastAsia="Times New Roman" w:hAnsi="Century Gothic" w:cs="Calibri"/>
          <w:color w:val="000000"/>
        </w:rPr>
        <w:lastRenderedPageBreak/>
        <w:t>Backgroundchecks.com (Victor FD using) </w:t>
      </w:r>
    </w:p>
    <w:p w14:paraId="770322E4" w14:textId="77777777" w:rsidR="00311F5A" w:rsidRPr="00311F5A" w:rsidRDefault="00311F5A" w:rsidP="00311F5A">
      <w:pPr>
        <w:numPr>
          <w:ilvl w:val="1"/>
          <w:numId w:val="32"/>
        </w:numPr>
        <w:spacing w:line="240" w:lineRule="auto"/>
        <w:textAlignment w:val="baseline"/>
        <w:rPr>
          <w:rFonts w:ascii="Century Gothic" w:eastAsia="Times New Roman" w:hAnsi="Century Gothic" w:cs="Calibri"/>
          <w:color w:val="000000"/>
        </w:rPr>
      </w:pPr>
      <w:proofErr w:type="spellStart"/>
      <w:r w:rsidRPr="00311F5A">
        <w:rPr>
          <w:rFonts w:ascii="Century Gothic" w:eastAsia="Times New Roman" w:hAnsi="Century Gothic" w:cs="Calibri"/>
          <w:color w:val="000000"/>
        </w:rPr>
        <w:t>ClearHire</w:t>
      </w:r>
      <w:proofErr w:type="spellEnd"/>
      <w:r w:rsidRPr="00311F5A">
        <w:rPr>
          <w:rFonts w:ascii="Century Gothic" w:eastAsia="Times New Roman" w:hAnsi="Century Gothic" w:cs="Calibri"/>
          <w:color w:val="000000"/>
        </w:rPr>
        <w:t xml:space="preserve"> Complete package $39.99</w:t>
      </w:r>
    </w:p>
    <w:p w14:paraId="22C3CBC6" w14:textId="5BDC9DEB" w:rsidR="00311F5A" w:rsidRPr="00311F5A" w:rsidRDefault="00311F5A" w:rsidP="00141630">
      <w:pPr>
        <w:spacing w:line="240" w:lineRule="auto"/>
        <w:rPr>
          <w:rFonts w:ascii="Century Gothic" w:eastAsia="Times New Roman" w:hAnsi="Century Gothic" w:cs="Calibri"/>
          <w:bCs/>
          <w:color w:val="000000"/>
        </w:rPr>
      </w:pPr>
    </w:p>
    <w:p w14:paraId="665D9729" w14:textId="3E14C1A4"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Times New Roman"/>
          <w:b/>
        </w:rPr>
        <w:t xml:space="preserve">New Business: </w:t>
      </w:r>
      <w:r w:rsidR="00724544" w:rsidRPr="00311F5A">
        <w:rPr>
          <w:rFonts w:ascii="Century Gothic" w:eastAsia="Times New Roman" w:hAnsi="Century Gothic" w:cs="Times New Roman"/>
        </w:rPr>
        <w:t>Nothing at this time.</w:t>
      </w:r>
    </w:p>
    <w:p w14:paraId="2F7CF60F"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b/>
          <w:bCs/>
          <w:color w:val="000000"/>
        </w:rPr>
        <w:t xml:space="preserve">Adjournment: </w:t>
      </w:r>
      <w:r w:rsidRPr="00311F5A">
        <w:rPr>
          <w:rFonts w:ascii="Century Gothic" w:eastAsia="Times New Roman" w:hAnsi="Century Gothic" w:cs="Calibri"/>
          <w:color w:val="000000"/>
        </w:rPr>
        <w:t>Motion made by Chairperson Cavagnaro to adjourn.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4C147F" w:rsidRPr="00311F5A" w14:paraId="6B3FA5DC" w14:textId="77777777" w:rsidTr="00BB724C">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F86215"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D7A827"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5AC8EA"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DAB6AA"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9E62C3"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ABSENT</w:t>
            </w:r>
          </w:p>
        </w:tc>
      </w:tr>
      <w:tr w:rsidR="004C147F" w:rsidRPr="00311F5A" w14:paraId="0601AE6D" w14:textId="77777777" w:rsidTr="00BB724C">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ACCA8"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19F385"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9FE86A"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A42611"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5521E2" w14:textId="77777777" w:rsidR="004C147F" w:rsidRPr="00311F5A" w:rsidRDefault="004C147F" w:rsidP="00BB724C">
            <w:pPr>
              <w:spacing w:after="0" w:line="240" w:lineRule="auto"/>
              <w:rPr>
                <w:rFonts w:ascii="Century Gothic" w:eastAsia="Times New Roman" w:hAnsi="Century Gothic" w:cs="Times New Roman"/>
              </w:rPr>
            </w:pPr>
          </w:p>
        </w:tc>
      </w:tr>
      <w:tr w:rsidR="004C147F" w:rsidRPr="00311F5A" w14:paraId="5E293657" w14:textId="77777777" w:rsidTr="00BB724C">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8D3E7A"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A28E9D" w14:textId="77777777" w:rsidR="004C147F" w:rsidRPr="00311F5A" w:rsidRDefault="004C147F" w:rsidP="00BB724C">
            <w:pPr>
              <w:spacing w:after="0" w:line="240" w:lineRule="auto"/>
              <w:rPr>
                <w:rFonts w:ascii="Century Gothic" w:eastAsia="Times New Roman" w:hAnsi="Century Gothic" w:cs="Times New Roman"/>
              </w:rPr>
            </w:pPr>
            <w:r w:rsidRPr="00311F5A">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45CAAB"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7CCD5A"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DEB742" w14:textId="77777777" w:rsidR="004C147F" w:rsidRPr="00311F5A" w:rsidRDefault="004C147F" w:rsidP="00BB724C">
            <w:pPr>
              <w:spacing w:line="240" w:lineRule="auto"/>
              <w:rPr>
                <w:rFonts w:ascii="Century Gothic" w:eastAsia="Times New Roman" w:hAnsi="Century Gothic" w:cs="Times New Roman"/>
              </w:rPr>
            </w:pPr>
          </w:p>
        </w:tc>
      </w:tr>
      <w:tr w:rsidR="004C147F" w:rsidRPr="00311F5A" w14:paraId="7D320972" w14:textId="77777777" w:rsidTr="00BB724C">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169FDD"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FFCF94"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CB48FE"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BC0539"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214A74" w14:textId="77777777" w:rsidR="004C147F" w:rsidRPr="00311F5A" w:rsidRDefault="004C147F" w:rsidP="00BB724C">
            <w:pPr>
              <w:spacing w:after="0" w:line="240" w:lineRule="auto"/>
              <w:rPr>
                <w:rFonts w:ascii="Century Gothic" w:eastAsia="Times New Roman" w:hAnsi="Century Gothic" w:cs="Times New Roman"/>
              </w:rPr>
            </w:pPr>
          </w:p>
        </w:tc>
      </w:tr>
      <w:tr w:rsidR="004C147F" w:rsidRPr="00311F5A" w14:paraId="79453B6F" w14:textId="77777777" w:rsidTr="00BB724C">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A15B4B"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380FE8" w14:textId="77777777" w:rsidR="004C147F" w:rsidRPr="00311F5A" w:rsidRDefault="00D53029"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C711F1"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084283"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EC6E03"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xml:space="preserve">  </w:t>
            </w:r>
          </w:p>
        </w:tc>
      </w:tr>
      <w:tr w:rsidR="004C147F" w:rsidRPr="00311F5A" w14:paraId="3410E0FC" w14:textId="77777777" w:rsidTr="00BB724C">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060310" w14:textId="77777777" w:rsidR="004C147F" w:rsidRPr="00311F5A" w:rsidRDefault="004C147F" w:rsidP="00BB724C">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072D3" w14:textId="77777777" w:rsidR="004C147F" w:rsidRPr="00311F5A" w:rsidRDefault="00D53029" w:rsidP="00BB724C">
            <w:pPr>
              <w:spacing w:after="0" w:line="240" w:lineRule="auto"/>
              <w:rPr>
                <w:rFonts w:ascii="Century Gothic" w:eastAsia="Times New Roman" w:hAnsi="Century Gothic" w:cs="Times New Roman"/>
              </w:rPr>
            </w:pPr>
            <w:r w:rsidRPr="00311F5A">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31E5C9"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4947C1" w14:textId="77777777" w:rsidR="004C147F" w:rsidRPr="00311F5A" w:rsidRDefault="004C147F" w:rsidP="00BB724C">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529AFF" w14:textId="77777777" w:rsidR="004C147F" w:rsidRPr="00311F5A" w:rsidRDefault="004C147F" w:rsidP="00BB724C">
            <w:pPr>
              <w:spacing w:line="240" w:lineRule="auto"/>
              <w:rPr>
                <w:rFonts w:ascii="Century Gothic" w:eastAsia="Times New Roman" w:hAnsi="Century Gothic" w:cs="Times New Roman"/>
              </w:rPr>
            </w:pPr>
          </w:p>
        </w:tc>
      </w:tr>
    </w:tbl>
    <w:p w14:paraId="0693EDCE" w14:textId="77777777" w:rsidR="004C147F" w:rsidRPr="00311F5A" w:rsidRDefault="004C147F" w:rsidP="004C147F">
      <w:pPr>
        <w:spacing w:line="240" w:lineRule="auto"/>
        <w:rPr>
          <w:rFonts w:ascii="Century Gothic" w:eastAsia="Times New Roman" w:hAnsi="Century Gothic" w:cs="Calibri"/>
          <w:color w:val="000000"/>
        </w:rPr>
      </w:pPr>
      <w:r w:rsidRPr="00311F5A">
        <w:rPr>
          <w:rFonts w:ascii="Century Gothic" w:eastAsia="Times New Roman" w:hAnsi="Century Gothic" w:cs="Calibri"/>
          <w:color w:val="000000"/>
        </w:rPr>
        <w:t>The motion passes.</w:t>
      </w:r>
    </w:p>
    <w:p w14:paraId="7416AB89" w14:textId="77777777" w:rsidR="004C147F" w:rsidRPr="00311F5A" w:rsidRDefault="004C147F" w:rsidP="004C147F">
      <w:pPr>
        <w:spacing w:line="240" w:lineRule="auto"/>
        <w:rPr>
          <w:rFonts w:ascii="Century Gothic" w:eastAsia="Times New Roman" w:hAnsi="Century Gothic" w:cs="Times New Roman"/>
        </w:rPr>
      </w:pPr>
    </w:p>
    <w:p w14:paraId="24BF8D59" w14:textId="77777777" w:rsidR="004C147F" w:rsidRPr="00311F5A" w:rsidRDefault="004C147F" w:rsidP="004C147F">
      <w:pPr>
        <w:spacing w:after="0" w:line="240" w:lineRule="auto"/>
        <w:rPr>
          <w:rFonts w:ascii="Century Gothic" w:eastAsia="Times New Roman" w:hAnsi="Century Gothic" w:cs="Times New Roman"/>
        </w:rPr>
      </w:pPr>
    </w:p>
    <w:p w14:paraId="639E5C6E" w14:textId="4EBE052F"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xml:space="preserve">Meeting end time was </w:t>
      </w:r>
      <w:r w:rsidR="00724544" w:rsidRPr="00311F5A">
        <w:rPr>
          <w:rFonts w:ascii="Century Gothic" w:eastAsia="Times New Roman" w:hAnsi="Century Gothic" w:cs="Calibri"/>
          <w:color w:val="000000"/>
        </w:rPr>
        <w:t>7:59</w:t>
      </w:r>
      <w:r w:rsidRPr="00311F5A">
        <w:rPr>
          <w:rFonts w:ascii="Century Gothic" w:eastAsia="Times New Roman" w:hAnsi="Century Gothic" w:cs="Calibri"/>
          <w:color w:val="000000"/>
        </w:rPr>
        <w:t xml:space="preserve"> PM</w:t>
      </w:r>
    </w:p>
    <w:p w14:paraId="4D4CE4A4"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p w14:paraId="19EC4B03"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190666FE"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p w14:paraId="25A9DAE4"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____________________________________ </w:t>
      </w:r>
    </w:p>
    <w:p w14:paraId="003F34A6"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Secretary </w:t>
      </w:r>
    </w:p>
    <w:p w14:paraId="13D3734A"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p w14:paraId="31FA8D17"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p w14:paraId="74037DD4"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t> </w:t>
      </w:r>
    </w:p>
    <w:p w14:paraId="44FF3590"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p>
    <w:p w14:paraId="0DB69F6C" w14:textId="77777777" w:rsidR="004C147F" w:rsidRPr="00311F5A" w:rsidRDefault="004C147F" w:rsidP="004C147F">
      <w:pPr>
        <w:spacing w:line="240" w:lineRule="auto"/>
        <w:rPr>
          <w:rFonts w:ascii="Century Gothic" w:eastAsia="Times New Roman" w:hAnsi="Century Gothic" w:cs="Times New Roman"/>
        </w:rPr>
      </w:pPr>
      <w:r w:rsidRPr="00311F5A">
        <w:rPr>
          <w:rFonts w:ascii="Century Gothic" w:eastAsia="Times New Roman" w:hAnsi="Century Gothic" w:cs="Calibri"/>
          <w:color w:val="000000"/>
        </w:rPr>
        <w:lastRenderedPageBreak/>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r w:rsidRPr="00311F5A">
        <w:rPr>
          <w:rFonts w:ascii="Century Gothic" w:eastAsia="Times New Roman" w:hAnsi="Century Gothic" w:cs="Calibri"/>
          <w:color w:val="000000"/>
        </w:rPr>
        <w:br/>
      </w:r>
    </w:p>
    <w:p w14:paraId="320E9800" w14:textId="77777777" w:rsidR="004C147F" w:rsidRPr="00311F5A" w:rsidRDefault="004C147F" w:rsidP="004C147F">
      <w:pPr>
        <w:rPr>
          <w:rFonts w:ascii="Century Gothic" w:hAnsi="Century Gothic"/>
        </w:rPr>
      </w:pPr>
      <w:r w:rsidRPr="00311F5A">
        <w:rPr>
          <w:rFonts w:ascii="Century Gothic" w:hAnsi="Century Gothic"/>
        </w:rPr>
        <w:t xml:space="preserve"> </w:t>
      </w:r>
    </w:p>
    <w:p w14:paraId="74EA0074" w14:textId="77777777" w:rsidR="004C147F" w:rsidRPr="00311F5A" w:rsidRDefault="004C147F" w:rsidP="004C147F">
      <w:pPr>
        <w:rPr>
          <w:rFonts w:ascii="Century Gothic" w:hAnsi="Century Gothic"/>
        </w:rPr>
      </w:pPr>
    </w:p>
    <w:p w14:paraId="502054C8" w14:textId="77777777" w:rsidR="004C147F" w:rsidRPr="00311F5A" w:rsidRDefault="004C147F" w:rsidP="004C147F">
      <w:pPr>
        <w:rPr>
          <w:rFonts w:ascii="Century Gothic" w:hAnsi="Century Gothic"/>
        </w:rPr>
      </w:pPr>
    </w:p>
    <w:p w14:paraId="03615334" w14:textId="77777777" w:rsidR="004C147F" w:rsidRPr="00311F5A" w:rsidRDefault="004C147F" w:rsidP="004C147F">
      <w:pPr>
        <w:rPr>
          <w:rFonts w:ascii="Century Gothic" w:hAnsi="Century Gothic"/>
        </w:rPr>
      </w:pPr>
    </w:p>
    <w:p w14:paraId="47C19D80" w14:textId="77777777" w:rsidR="004C147F" w:rsidRPr="00311F5A" w:rsidRDefault="004C147F" w:rsidP="004C147F">
      <w:pPr>
        <w:rPr>
          <w:rFonts w:ascii="Century Gothic" w:hAnsi="Century Gothic"/>
        </w:rPr>
      </w:pPr>
    </w:p>
    <w:p w14:paraId="69C40666" w14:textId="77777777" w:rsidR="00E778EF" w:rsidRPr="00311F5A" w:rsidRDefault="00311F5A">
      <w:pPr>
        <w:rPr>
          <w:rFonts w:ascii="Century Gothic" w:hAnsi="Century Gothic"/>
        </w:rPr>
      </w:pPr>
    </w:p>
    <w:sectPr w:rsidR="00E778EF" w:rsidRPr="00311F5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18042" w14:textId="77777777" w:rsidR="00000000" w:rsidRDefault="00311F5A">
      <w:pPr>
        <w:spacing w:after="0" w:line="240" w:lineRule="auto"/>
      </w:pPr>
      <w:r>
        <w:separator/>
      </w:r>
    </w:p>
  </w:endnote>
  <w:endnote w:type="continuationSeparator" w:id="0">
    <w:p w14:paraId="452C88EC" w14:textId="77777777" w:rsidR="00000000" w:rsidRDefault="00311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212582"/>
      <w:docPartObj>
        <w:docPartGallery w:val="Page Numbers (Bottom of Page)"/>
        <w:docPartUnique/>
      </w:docPartObj>
    </w:sdtPr>
    <w:sdtEndPr>
      <w:rPr>
        <w:noProof/>
      </w:rPr>
    </w:sdtEndPr>
    <w:sdtContent>
      <w:p w14:paraId="6E6D50C6" w14:textId="77777777" w:rsidR="00860121" w:rsidRDefault="007245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C0C066" w14:textId="77777777" w:rsidR="00860121" w:rsidRDefault="00311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5C96F" w14:textId="77777777" w:rsidR="00000000" w:rsidRDefault="00311F5A">
      <w:pPr>
        <w:spacing w:after="0" w:line="240" w:lineRule="auto"/>
      </w:pPr>
      <w:r>
        <w:separator/>
      </w:r>
    </w:p>
  </w:footnote>
  <w:footnote w:type="continuationSeparator" w:id="0">
    <w:p w14:paraId="5D0FF5EB" w14:textId="77777777" w:rsidR="00000000" w:rsidRDefault="00311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F546A"/>
    <w:multiLevelType w:val="multilevel"/>
    <w:tmpl w:val="76C4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F29E6"/>
    <w:multiLevelType w:val="multilevel"/>
    <w:tmpl w:val="1FA8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6171D"/>
    <w:multiLevelType w:val="multilevel"/>
    <w:tmpl w:val="F448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55688"/>
    <w:multiLevelType w:val="multilevel"/>
    <w:tmpl w:val="E3D2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24746"/>
    <w:multiLevelType w:val="multilevel"/>
    <w:tmpl w:val="352C3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E5B0C"/>
    <w:multiLevelType w:val="multilevel"/>
    <w:tmpl w:val="5E3C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90FDD"/>
    <w:multiLevelType w:val="multilevel"/>
    <w:tmpl w:val="80F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97829"/>
    <w:multiLevelType w:val="multilevel"/>
    <w:tmpl w:val="239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80665D"/>
    <w:multiLevelType w:val="multilevel"/>
    <w:tmpl w:val="B0F2A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72735"/>
    <w:multiLevelType w:val="multilevel"/>
    <w:tmpl w:val="C84A6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587DFF"/>
    <w:multiLevelType w:val="multilevel"/>
    <w:tmpl w:val="0578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75269"/>
    <w:multiLevelType w:val="multilevel"/>
    <w:tmpl w:val="9096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7C59BC"/>
    <w:multiLevelType w:val="multilevel"/>
    <w:tmpl w:val="8CBC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320D05"/>
    <w:multiLevelType w:val="multilevel"/>
    <w:tmpl w:val="4E36F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137900"/>
    <w:multiLevelType w:val="multilevel"/>
    <w:tmpl w:val="B126A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434602"/>
    <w:multiLevelType w:val="hybridMultilevel"/>
    <w:tmpl w:val="0818F72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6325B87"/>
    <w:multiLevelType w:val="multilevel"/>
    <w:tmpl w:val="237EE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A17960"/>
    <w:multiLevelType w:val="multilevel"/>
    <w:tmpl w:val="66401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D308FB"/>
    <w:multiLevelType w:val="multilevel"/>
    <w:tmpl w:val="63D6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D11E7F"/>
    <w:multiLevelType w:val="multilevel"/>
    <w:tmpl w:val="4E18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64C36"/>
    <w:multiLevelType w:val="multilevel"/>
    <w:tmpl w:val="CC58C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7229E0"/>
    <w:multiLevelType w:val="multilevel"/>
    <w:tmpl w:val="7CFC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336D1D"/>
    <w:multiLevelType w:val="multilevel"/>
    <w:tmpl w:val="7844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1"/>
  </w:num>
  <w:num w:numId="3">
    <w:abstractNumId w:val="0"/>
  </w:num>
  <w:num w:numId="4">
    <w:abstractNumId w:val="7"/>
  </w:num>
  <w:num w:numId="5">
    <w:abstractNumId w:val="3"/>
  </w:num>
  <w:num w:numId="6">
    <w:abstractNumId w:val="14"/>
  </w:num>
  <w:num w:numId="7">
    <w:abstractNumId w:val="14"/>
    <w:lvlOverride w:ilvl="1">
      <w:lvl w:ilvl="1">
        <w:numFmt w:val="bullet"/>
        <w:lvlText w:val=""/>
        <w:lvlJc w:val="left"/>
        <w:pPr>
          <w:tabs>
            <w:tab w:val="num" w:pos="1440"/>
          </w:tabs>
          <w:ind w:left="1440" w:hanging="360"/>
        </w:pPr>
        <w:rPr>
          <w:rFonts w:ascii="Symbol" w:hAnsi="Symbol" w:hint="default"/>
          <w:sz w:val="20"/>
        </w:rPr>
      </w:lvl>
    </w:lvlOverride>
  </w:num>
  <w:num w:numId="8">
    <w:abstractNumId w:val="5"/>
  </w:num>
  <w:num w:numId="9">
    <w:abstractNumId w:val="20"/>
  </w:num>
  <w:num w:numId="10">
    <w:abstractNumId w:val="20"/>
    <w:lvlOverride w:ilvl="1">
      <w:lvl w:ilvl="1">
        <w:numFmt w:val="bullet"/>
        <w:lvlText w:val=""/>
        <w:lvlJc w:val="left"/>
        <w:pPr>
          <w:tabs>
            <w:tab w:val="num" w:pos="1440"/>
          </w:tabs>
          <w:ind w:left="1440" w:hanging="360"/>
        </w:pPr>
        <w:rPr>
          <w:rFonts w:ascii="Symbol" w:hAnsi="Symbol" w:hint="default"/>
          <w:sz w:val="20"/>
        </w:rPr>
      </w:lvl>
    </w:lvlOverride>
  </w:num>
  <w:num w:numId="11">
    <w:abstractNumId w:val="17"/>
  </w:num>
  <w:num w:numId="12">
    <w:abstractNumId w:val="17"/>
    <w:lvlOverride w:ilvl="1">
      <w:lvl w:ilvl="1">
        <w:numFmt w:val="bullet"/>
        <w:lvlText w:val=""/>
        <w:lvlJc w:val="left"/>
        <w:pPr>
          <w:tabs>
            <w:tab w:val="num" w:pos="1440"/>
          </w:tabs>
          <w:ind w:left="1440" w:hanging="360"/>
        </w:pPr>
        <w:rPr>
          <w:rFonts w:ascii="Symbol" w:hAnsi="Symbol" w:hint="default"/>
          <w:sz w:val="20"/>
        </w:rPr>
      </w:lvl>
    </w:lvlOverride>
  </w:num>
  <w:num w:numId="13">
    <w:abstractNumId w:val="13"/>
  </w:num>
  <w:num w:numId="14">
    <w:abstractNumId w:val="13"/>
    <w:lvlOverride w:ilvl="1">
      <w:lvl w:ilvl="1">
        <w:numFmt w:val="bullet"/>
        <w:lvlText w:val=""/>
        <w:lvlJc w:val="left"/>
        <w:pPr>
          <w:tabs>
            <w:tab w:val="num" w:pos="1440"/>
          </w:tabs>
          <w:ind w:left="1440" w:hanging="360"/>
        </w:pPr>
        <w:rPr>
          <w:rFonts w:ascii="Symbol" w:hAnsi="Symbol" w:hint="default"/>
          <w:sz w:val="20"/>
        </w:rPr>
      </w:lvl>
    </w:lvlOverride>
  </w:num>
  <w:num w:numId="15">
    <w:abstractNumId w:val="2"/>
  </w:num>
  <w:num w:numId="16">
    <w:abstractNumId w:val="15"/>
  </w:num>
  <w:num w:numId="17">
    <w:abstractNumId w:val="6"/>
  </w:num>
  <w:num w:numId="18">
    <w:abstractNumId w:val="6"/>
    <w:lvlOverride w:ilvl="1">
      <w:lvl w:ilvl="1">
        <w:numFmt w:val="bullet"/>
        <w:lvlText w:val=""/>
        <w:lvlJc w:val="left"/>
        <w:pPr>
          <w:tabs>
            <w:tab w:val="num" w:pos="1440"/>
          </w:tabs>
          <w:ind w:left="1440" w:hanging="360"/>
        </w:pPr>
        <w:rPr>
          <w:rFonts w:ascii="Symbol" w:hAnsi="Symbol" w:hint="default"/>
          <w:sz w:val="20"/>
        </w:rPr>
      </w:lvl>
    </w:lvlOverride>
  </w:num>
  <w:num w:numId="19">
    <w:abstractNumId w:val="9"/>
  </w:num>
  <w:num w:numId="20">
    <w:abstractNumId w:val="9"/>
    <w:lvlOverride w:ilvl="1">
      <w:lvl w:ilvl="1">
        <w:numFmt w:val="bullet"/>
        <w:lvlText w:val=""/>
        <w:lvlJc w:val="left"/>
        <w:pPr>
          <w:tabs>
            <w:tab w:val="num" w:pos="1440"/>
          </w:tabs>
          <w:ind w:left="1440" w:hanging="360"/>
        </w:pPr>
        <w:rPr>
          <w:rFonts w:ascii="Symbol" w:hAnsi="Symbol" w:hint="default"/>
          <w:sz w:val="20"/>
        </w:rPr>
      </w:lvl>
    </w:lvlOverride>
  </w:num>
  <w:num w:numId="21">
    <w:abstractNumId w:val="1"/>
  </w:num>
  <w:num w:numId="22">
    <w:abstractNumId w:val="19"/>
  </w:num>
  <w:num w:numId="23">
    <w:abstractNumId w:val="11"/>
  </w:num>
  <w:num w:numId="24">
    <w:abstractNumId w:val="18"/>
  </w:num>
  <w:num w:numId="25">
    <w:abstractNumId w:val="22"/>
  </w:num>
  <w:num w:numId="26">
    <w:abstractNumId w:val="16"/>
  </w:num>
  <w:num w:numId="27">
    <w:abstractNumId w:val="16"/>
    <w:lvlOverride w:ilvl="1">
      <w:lvl w:ilvl="1">
        <w:numFmt w:val="bullet"/>
        <w:lvlText w:val=""/>
        <w:lvlJc w:val="left"/>
        <w:pPr>
          <w:tabs>
            <w:tab w:val="num" w:pos="1440"/>
          </w:tabs>
          <w:ind w:left="1440" w:hanging="360"/>
        </w:pPr>
        <w:rPr>
          <w:rFonts w:ascii="Symbol" w:hAnsi="Symbol" w:hint="default"/>
          <w:sz w:val="20"/>
        </w:rPr>
      </w:lvl>
    </w:lvlOverride>
  </w:num>
  <w:num w:numId="28">
    <w:abstractNumId w:val="4"/>
  </w:num>
  <w:num w:numId="29">
    <w:abstractNumId w:val="4"/>
    <w:lvlOverride w:ilvl="1">
      <w:lvl w:ilvl="1">
        <w:numFmt w:val="bullet"/>
        <w:lvlText w:val=""/>
        <w:lvlJc w:val="left"/>
        <w:pPr>
          <w:tabs>
            <w:tab w:val="num" w:pos="1440"/>
          </w:tabs>
          <w:ind w:left="1440" w:hanging="360"/>
        </w:pPr>
        <w:rPr>
          <w:rFonts w:ascii="Symbol" w:hAnsi="Symbol" w:hint="default"/>
          <w:sz w:val="20"/>
        </w:rPr>
      </w:lvl>
    </w:lvlOverride>
  </w:num>
  <w:num w:numId="30">
    <w:abstractNumId w:val="10"/>
  </w:num>
  <w:num w:numId="31">
    <w:abstractNumId w:val="8"/>
  </w:num>
  <w:num w:numId="32">
    <w:abstractNumId w:val="8"/>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09C"/>
    <w:rsid w:val="00141630"/>
    <w:rsid w:val="0020709C"/>
    <w:rsid w:val="00311F5A"/>
    <w:rsid w:val="00330DEC"/>
    <w:rsid w:val="00401462"/>
    <w:rsid w:val="004C147F"/>
    <w:rsid w:val="00517EB8"/>
    <w:rsid w:val="00613036"/>
    <w:rsid w:val="006309B6"/>
    <w:rsid w:val="00687702"/>
    <w:rsid w:val="00724544"/>
    <w:rsid w:val="00B12593"/>
    <w:rsid w:val="00CB1D34"/>
    <w:rsid w:val="00D53029"/>
    <w:rsid w:val="00EC6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F262"/>
  <w15:chartTrackingRefBased/>
  <w15:docId w15:val="{C28EF585-4359-4617-932F-52984617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4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1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47F"/>
  </w:style>
  <w:style w:type="paragraph" w:styleId="NormalWeb">
    <w:name w:val="Normal (Web)"/>
    <w:basedOn w:val="Normal"/>
    <w:uiPriority w:val="99"/>
    <w:unhideWhenUsed/>
    <w:rsid w:val="004C14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86755">
      <w:bodyDiv w:val="1"/>
      <w:marLeft w:val="0"/>
      <w:marRight w:val="0"/>
      <w:marTop w:val="0"/>
      <w:marBottom w:val="0"/>
      <w:divBdr>
        <w:top w:val="none" w:sz="0" w:space="0" w:color="auto"/>
        <w:left w:val="none" w:sz="0" w:space="0" w:color="auto"/>
        <w:bottom w:val="none" w:sz="0" w:space="0" w:color="auto"/>
        <w:right w:val="none" w:sz="0" w:space="0" w:color="auto"/>
      </w:divBdr>
    </w:div>
    <w:div w:id="324014252">
      <w:bodyDiv w:val="1"/>
      <w:marLeft w:val="0"/>
      <w:marRight w:val="0"/>
      <w:marTop w:val="0"/>
      <w:marBottom w:val="0"/>
      <w:divBdr>
        <w:top w:val="none" w:sz="0" w:space="0" w:color="auto"/>
        <w:left w:val="none" w:sz="0" w:space="0" w:color="auto"/>
        <w:bottom w:val="none" w:sz="0" w:space="0" w:color="auto"/>
        <w:right w:val="none" w:sz="0" w:space="0" w:color="auto"/>
      </w:divBdr>
    </w:div>
    <w:div w:id="752238827">
      <w:bodyDiv w:val="1"/>
      <w:marLeft w:val="0"/>
      <w:marRight w:val="0"/>
      <w:marTop w:val="0"/>
      <w:marBottom w:val="0"/>
      <w:divBdr>
        <w:top w:val="none" w:sz="0" w:space="0" w:color="auto"/>
        <w:left w:val="none" w:sz="0" w:space="0" w:color="auto"/>
        <w:bottom w:val="none" w:sz="0" w:space="0" w:color="auto"/>
        <w:right w:val="none" w:sz="0" w:space="0" w:color="auto"/>
      </w:divBdr>
    </w:div>
    <w:div w:id="1602567318">
      <w:bodyDiv w:val="1"/>
      <w:marLeft w:val="0"/>
      <w:marRight w:val="0"/>
      <w:marTop w:val="0"/>
      <w:marBottom w:val="0"/>
      <w:divBdr>
        <w:top w:val="none" w:sz="0" w:space="0" w:color="auto"/>
        <w:left w:val="none" w:sz="0" w:space="0" w:color="auto"/>
        <w:bottom w:val="none" w:sz="0" w:space="0" w:color="auto"/>
        <w:right w:val="none" w:sz="0" w:space="0" w:color="auto"/>
      </w:divBdr>
      <w:divsChild>
        <w:div w:id="2003195072">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1075b50f42e1733c861625af7e48b74c">
  <xsd:schema xmlns:xsd="http://www.w3.org/2001/XMLSchema" xmlns:xs="http://www.w3.org/2001/XMLSchema" xmlns:p="http://schemas.microsoft.com/office/2006/metadata/properties" xmlns:ns3="8c9fc397-1e34-4db9-8ba8-f8959b352e04" targetNamespace="http://schemas.microsoft.com/office/2006/metadata/properties" ma:root="true" ma:fieldsID="8ed940aff6dd4af0bdcc98d25aad54dc"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B464B-D845-4421-BC3A-5D5734040C25}">
  <ds:schemaRefs>
    <ds:schemaRef ds:uri="http://schemas.microsoft.com/sharepoint/v3/contenttype/forms"/>
  </ds:schemaRefs>
</ds:datastoreItem>
</file>

<file path=customXml/itemProps2.xml><?xml version="1.0" encoding="utf-8"?>
<ds:datastoreItem xmlns:ds="http://schemas.openxmlformats.org/officeDocument/2006/customXml" ds:itemID="{1F3E56E0-CFA3-4C09-A99C-6E41312C4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D1C475-5084-46F1-8ED9-9F7B2A6A20E6}">
  <ds:schemaRefs>
    <ds:schemaRef ds:uri="http://purl.org/dc/elements/1.1/"/>
    <ds:schemaRef ds:uri="http://purl.org/dc/terms/"/>
    <ds:schemaRef ds:uri="http://schemas.microsoft.com/office/infopath/2007/PartnerControls"/>
    <ds:schemaRef ds:uri="http://purl.org/dc/dcmitype/"/>
    <ds:schemaRef ds:uri="http://www.w3.org/XML/1998/namespace"/>
    <ds:schemaRef ds:uri="8c9fc397-1e34-4db9-8ba8-f8959b352e04"/>
    <ds:schemaRef ds:uri="http://schemas.microsoft.com/office/2006/documentManagement/types"/>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BB3121A3-C26A-4E79-8CD5-36928EC86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8929</TotalTime>
  <Pages>9</Pages>
  <Words>1807</Words>
  <Characters>10303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6</cp:revision>
  <dcterms:created xsi:type="dcterms:W3CDTF">2025-08-19T12:56:00Z</dcterms:created>
  <dcterms:modified xsi:type="dcterms:W3CDTF">2025-09-01T15:51:00Z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