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jc w:val="center"/>
        <w:rPr>
          <w:rFonts w:ascii="Century Gothic" w:eastAsia="Times New Roman" w:hAnsi="Century Gothic" w:cs="Times New Roman"/>
        </w:rPr>
      </w:pPr>
      <w:r w:rsidRPr="00063EB4">
        <w:rPr>
          <w:rFonts w:ascii="Century Gothic" w:eastAsia="Times New Roman" w:hAnsi="Century Gothic" w:cs="Times New Roman"/>
          <w:b/>
          <w:bCs/>
          <w:color w:val="000000"/>
          <w:u w:val="single"/>
        </w:rPr>
        <w:t>EAST BLOOMFIELD FIRE DISTRICT</w:t>
      </w:r>
    </w:p>
    <w:p w:rsidR="00B90160" w:rsidRPr="00063EB4" w:rsidRDefault="00B90160" w:rsidP="00B90160">
      <w:pPr>
        <w:spacing w:line="240" w:lineRule="auto"/>
        <w:jc w:val="center"/>
        <w:rPr>
          <w:rFonts w:ascii="Century Gothic" w:eastAsia="Times New Roman" w:hAnsi="Century Gothic" w:cs="Times New Roman"/>
        </w:rPr>
      </w:pPr>
      <w:r w:rsidRPr="00063EB4">
        <w:rPr>
          <w:rFonts w:ascii="Century Gothic" w:eastAsia="Times New Roman" w:hAnsi="Century Gothic" w:cs="Times New Roman"/>
          <w:b/>
          <w:bCs/>
          <w:color w:val="000000"/>
          <w:u w:val="single"/>
        </w:rPr>
        <w:t>Meeting Minutes</w:t>
      </w:r>
    </w:p>
    <w:p w:rsidR="00B90160" w:rsidRPr="00063EB4" w:rsidRDefault="00B90160" w:rsidP="00B90160">
      <w:pPr>
        <w:spacing w:line="240" w:lineRule="auto"/>
        <w:jc w:val="center"/>
        <w:rPr>
          <w:rFonts w:ascii="Century Gothic" w:eastAsia="Times New Roman" w:hAnsi="Century Gothic" w:cs="Times New Roman"/>
        </w:rPr>
      </w:pPr>
      <w:r w:rsidRPr="00063EB4">
        <w:rPr>
          <w:rFonts w:ascii="Century Gothic" w:eastAsia="Times New Roman" w:hAnsi="Century Gothic" w:cs="Times New Roman"/>
          <w:b/>
          <w:bCs/>
          <w:color w:val="000000"/>
          <w:u w:val="single"/>
        </w:rPr>
        <w:t>Date: February 16th 2026</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u w:val="single"/>
        </w:rPr>
        <w:t>*Meeting may be recorded for note keeping purposes with the number in attendance*</w:t>
      </w:r>
      <w:r w:rsidRPr="00063EB4">
        <w:rPr>
          <w:rFonts w:ascii="Century Gothic" w:eastAsia="Times New Roman" w:hAnsi="Century Gothic" w:cs="Times New Roman"/>
          <w:color w:val="000000"/>
        </w:rPr>
        <w:t> </w:t>
      </w:r>
    </w:p>
    <w:p w:rsidR="00B90160" w:rsidRPr="00063EB4" w:rsidRDefault="00B90160" w:rsidP="00B90160">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1572"/>
        <w:gridCol w:w="1932"/>
        <w:gridCol w:w="1501"/>
        <w:gridCol w:w="1023"/>
      </w:tblGrid>
      <w:tr w:rsidR="00B90160" w:rsidRPr="00063EB4" w:rsidTr="00B34273">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jc w:val="both"/>
              <w:rPr>
                <w:rFonts w:ascii="Century Gothic" w:eastAsia="Times New Roman" w:hAnsi="Century Gothic" w:cs="Times New Roman"/>
              </w:rPr>
            </w:pPr>
            <w:r w:rsidRPr="00063EB4">
              <w:rPr>
                <w:rFonts w:ascii="Century Gothic" w:eastAsia="Times New Roman" w:hAnsi="Century Gothic" w:cs="Times New Roman"/>
                <w:color w:val="000000"/>
              </w:rPr>
              <w:t>Ryan Duvall</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jc w:val="both"/>
              <w:rPr>
                <w:rFonts w:ascii="Century Gothic" w:eastAsia="Times New Roman" w:hAnsi="Century Gothic" w:cs="Times New Roman"/>
              </w:rPr>
            </w:pPr>
            <w:r w:rsidRPr="00063EB4">
              <w:rPr>
                <w:rFonts w:ascii="Century Gothic" w:eastAsia="Times New Roman" w:hAnsi="Century Gothic" w:cs="Times New Roman"/>
                <w:color w:val="000000"/>
              </w:rPr>
              <w:t>Caleb Bevan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jc w:val="both"/>
              <w:rPr>
                <w:rFonts w:ascii="Century Gothic" w:eastAsia="Times New Roman" w:hAnsi="Century Gothic" w:cs="Times New Roman"/>
              </w:rPr>
            </w:pPr>
            <w:r w:rsidRPr="00063EB4">
              <w:rPr>
                <w:rFonts w:ascii="Century Gothic" w:eastAsia="Times New Roman" w:hAnsi="Century Gothic" w:cs="Times New Roman"/>
                <w:color w:val="000000"/>
              </w:rPr>
              <w:t xml:space="preserve">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jc w:val="both"/>
              <w:rPr>
                <w:rFonts w:ascii="Century Gothic" w:eastAsia="Times New Roman" w:hAnsi="Century Gothic" w:cs="Times New Roman"/>
              </w:rPr>
            </w:pPr>
            <w:r w:rsidRPr="00063EB4">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jc w:val="both"/>
              <w:rPr>
                <w:rFonts w:ascii="Century Gothic" w:eastAsia="Times New Roman" w:hAnsi="Century Gothic" w:cs="Times New Roman"/>
              </w:rPr>
            </w:pPr>
            <w:r w:rsidRPr="00063EB4">
              <w:rPr>
                <w:rFonts w:ascii="Century Gothic" w:eastAsia="Times New Roman" w:hAnsi="Century Gothic" w:cs="Times New Roman"/>
                <w:color w:val="000000"/>
              </w:rPr>
              <w:t>Bill Lang </w:t>
            </w:r>
          </w:p>
        </w:tc>
      </w:tr>
      <w:tr w:rsidR="00B90160" w:rsidRPr="00063EB4" w:rsidTr="00B34273">
        <w:trPr>
          <w:trHeight w:val="20"/>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ind w:right="109"/>
              <w:jc w:val="center"/>
              <w:rPr>
                <w:rFonts w:ascii="Century Gothic" w:eastAsia="Times New Roman" w:hAnsi="Century Gothic" w:cs="Times New Roman"/>
              </w:rPr>
            </w:pPr>
            <w:r w:rsidRPr="00063EB4">
              <w:rPr>
                <w:rFonts w:ascii="Century Gothic" w:eastAsia="Times New Roman" w:hAnsi="Century Gothic" w:cs="Times New Roman"/>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ind w:right="108"/>
              <w:jc w:val="center"/>
              <w:rPr>
                <w:rFonts w:ascii="Century Gothic" w:eastAsia="Times New Roman" w:hAnsi="Century Gothic" w:cs="Times New Roman"/>
              </w:rPr>
            </w:pPr>
            <w:r w:rsidRPr="00063EB4">
              <w:rPr>
                <w:rFonts w:ascii="Century Gothic" w:eastAsia="Times New Roman" w:hAnsi="Century Gothic" w:cs="Times New Roman"/>
                <w:color w:val="000000"/>
              </w:rPr>
              <w:t>2027</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ind w:right="106"/>
              <w:jc w:val="center"/>
              <w:rPr>
                <w:rFonts w:ascii="Century Gothic" w:eastAsia="Times New Roman" w:hAnsi="Century Gothic" w:cs="Times New Roman"/>
              </w:rPr>
            </w:pPr>
            <w:r w:rsidRPr="00063EB4">
              <w:rPr>
                <w:rFonts w:ascii="Century Gothic" w:eastAsia="Times New Roman" w:hAnsi="Century Gothic" w:cs="Times New Roman"/>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ind w:right="105"/>
              <w:jc w:val="center"/>
              <w:rPr>
                <w:rFonts w:ascii="Century Gothic" w:eastAsia="Times New Roman" w:hAnsi="Century Gothic" w:cs="Times New Roman"/>
              </w:rPr>
            </w:pPr>
            <w:r w:rsidRPr="00063EB4">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rsidR="00B90160" w:rsidRPr="00063EB4" w:rsidRDefault="00B90160" w:rsidP="00B34273">
            <w:pPr>
              <w:spacing w:after="0" w:line="240" w:lineRule="auto"/>
              <w:ind w:right="108"/>
              <w:jc w:val="center"/>
              <w:rPr>
                <w:rFonts w:ascii="Century Gothic" w:eastAsia="Times New Roman" w:hAnsi="Century Gothic" w:cs="Times New Roman"/>
              </w:rPr>
            </w:pPr>
            <w:r w:rsidRPr="00063EB4">
              <w:rPr>
                <w:rFonts w:ascii="Century Gothic" w:eastAsia="Times New Roman" w:hAnsi="Century Gothic" w:cs="Times New Roman"/>
                <w:color w:val="000000"/>
              </w:rPr>
              <w:t>2030 </w:t>
            </w:r>
          </w:p>
        </w:tc>
      </w:tr>
    </w:tbl>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 xml:space="preserve">Called to Order: </w:t>
      </w:r>
      <w:r w:rsidRPr="00063EB4">
        <w:rPr>
          <w:rFonts w:ascii="Century Gothic" w:eastAsia="Times New Roman" w:hAnsi="Century Gothic" w:cs="Times New Roman"/>
          <w:color w:val="000000"/>
        </w:rPr>
        <w:t>Meeting was called to order at 6:30 pm. Meeting was held in the Commissioner’s office.</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411"/>
        <w:gridCol w:w="1007"/>
        <w:gridCol w:w="980"/>
      </w:tblGrid>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p>
        </w:tc>
      </w:tr>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p>
        </w:tc>
      </w:tr>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p>
        </w:tc>
      </w:tr>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p>
        </w:tc>
      </w:tr>
      <w:tr w:rsidR="00B90160"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B90160" w:rsidRPr="00063EB4" w:rsidRDefault="00B90160" w:rsidP="00B34273">
            <w:pPr>
              <w:spacing w:after="0" w:line="240" w:lineRule="auto"/>
              <w:rPr>
                <w:rFonts w:ascii="Century Gothic" w:eastAsia="Times New Roman" w:hAnsi="Century Gothic" w:cs="Times New Roman"/>
              </w:rPr>
            </w:pPr>
          </w:p>
        </w:tc>
      </w:tr>
    </w:tbl>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Chief </w:t>
      </w:r>
      <w:proofErr w:type="spellStart"/>
      <w:r w:rsidRPr="00063EB4">
        <w:rPr>
          <w:rFonts w:ascii="Century Gothic" w:eastAsia="Times New Roman" w:hAnsi="Century Gothic" w:cs="Times New Roman"/>
          <w:color w:val="000000"/>
        </w:rPr>
        <w:t>Korbyn</w:t>
      </w:r>
      <w:proofErr w:type="spellEnd"/>
      <w:r w:rsidRPr="00063EB4">
        <w:rPr>
          <w:rFonts w:ascii="Century Gothic" w:eastAsia="Times New Roman" w:hAnsi="Century Gothic" w:cs="Times New Roman"/>
          <w:color w:val="000000"/>
        </w:rPr>
        <w:t xml:space="preserve"> Simmons _X__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Secretary Heather Barbaro __X__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Bruce </w:t>
      </w:r>
      <w:proofErr w:type="spellStart"/>
      <w:r w:rsidRPr="00063EB4">
        <w:rPr>
          <w:rFonts w:ascii="Century Gothic" w:eastAsia="Times New Roman" w:hAnsi="Century Gothic" w:cs="Times New Roman"/>
          <w:color w:val="000000"/>
        </w:rPr>
        <w:t>Treat__X</w:t>
      </w:r>
      <w:proofErr w:type="spellEnd"/>
      <w:r w:rsidRPr="00063EB4">
        <w:rPr>
          <w:rFonts w:ascii="Century Gothic" w:eastAsia="Times New Roman" w:hAnsi="Century Gothic" w:cs="Times New Roman"/>
          <w:color w:val="000000"/>
        </w:rPr>
        <w:t>__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Zach </w:t>
      </w:r>
      <w:proofErr w:type="spellStart"/>
      <w:r w:rsidRPr="00063EB4">
        <w:rPr>
          <w:rFonts w:ascii="Century Gothic" w:eastAsia="Times New Roman" w:hAnsi="Century Gothic" w:cs="Times New Roman"/>
          <w:color w:val="000000"/>
        </w:rPr>
        <w:t>Legters</w:t>
      </w:r>
      <w:proofErr w:type="spellEnd"/>
      <w:r w:rsidRPr="00063EB4">
        <w:rPr>
          <w:rFonts w:ascii="Century Gothic" w:eastAsia="Times New Roman" w:hAnsi="Century Gothic" w:cs="Times New Roman"/>
          <w:color w:val="000000"/>
        </w:rPr>
        <w:t>__</w:t>
      </w:r>
      <w:r w:rsidR="007D21CE" w:rsidRPr="00063EB4">
        <w:rPr>
          <w:rFonts w:ascii="Century Gothic" w:eastAsia="Times New Roman" w:hAnsi="Century Gothic" w:cs="Times New Roman"/>
          <w:color w:val="000000"/>
        </w:rPr>
        <w:t>X</w:t>
      </w:r>
      <w:r w:rsidRPr="00063EB4">
        <w:rPr>
          <w:rFonts w:ascii="Century Gothic" w:eastAsia="Times New Roman" w:hAnsi="Century Gothic" w:cs="Times New Roman"/>
          <w:color w:val="000000"/>
        </w:rPr>
        <w:t>__</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Additional guests: Steve </w:t>
      </w:r>
      <w:proofErr w:type="spellStart"/>
      <w:r w:rsidRPr="00063EB4">
        <w:rPr>
          <w:rFonts w:ascii="Century Gothic" w:eastAsia="Times New Roman" w:hAnsi="Century Gothic" w:cs="Times New Roman"/>
          <w:color w:val="000000"/>
        </w:rPr>
        <w:t>Murnan_X__Derrick</w:t>
      </w:r>
      <w:proofErr w:type="spellEnd"/>
      <w:r w:rsidRPr="00063EB4">
        <w:rPr>
          <w:rFonts w:ascii="Century Gothic" w:eastAsia="Times New Roman" w:hAnsi="Century Gothic" w:cs="Times New Roman"/>
          <w:color w:val="000000"/>
        </w:rPr>
        <w:t xml:space="preserve"> </w:t>
      </w:r>
      <w:proofErr w:type="spellStart"/>
      <w:r w:rsidRPr="00063EB4">
        <w:rPr>
          <w:rFonts w:ascii="Century Gothic" w:eastAsia="Times New Roman" w:hAnsi="Century Gothic" w:cs="Times New Roman"/>
          <w:color w:val="000000"/>
        </w:rPr>
        <w:t>Legters</w:t>
      </w:r>
      <w:proofErr w:type="spellEnd"/>
      <w:r w:rsidRPr="00063EB4">
        <w:rPr>
          <w:rFonts w:ascii="Century Gothic" w:eastAsia="Times New Roman" w:hAnsi="Century Gothic" w:cs="Times New Roman"/>
          <w:color w:val="000000"/>
        </w:rPr>
        <w:t>__</w:t>
      </w:r>
      <w:proofErr w:type="spellStart"/>
      <w:r w:rsidRPr="00063EB4">
        <w:rPr>
          <w:rFonts w:ascii="Century Gothic" w:eastAsia="Times New Roman" w:hAnsi="Century Gothic" w:cs="Times New Roman"/>
          <w:color w:val="000000"/>
        </w:rPr>
        <w:t>X__Asst</w:t>
      </w:r>
      <w:proofErr w:type="spellEnd"/>
      <w:r w:rsidRPr="00063EB4">
        <w:rPr>
          <w:rFonts w:ascii="Century Gothic" w:eastAsia="Times New Roman" w:hAnsi="Century Gothic" w:cs="Times New Roman"/>
          <w:color w:val="000000"/>
        </w:rPr>
        <w:t xml:space="preserve">. Chief Peter </w:t>
      </w:r>
      <w:proofErr w:type="spellStart"/>
      <w:r w:rsidRPr="00063EB4">
        <w:rPr>
          <w:rFonts w:ascii="Century Gothic" w:eastAsia="Times New Roman" w:hAnsi="Century Gothic" w:cs="Times New Roman"/>
          <w:color w:val="000000"/>
        </w:rPr>
        <w:t>Koppmann</w:t>
      </w:r>
      <w:proofErr w:type="spellEnd"/>
      <w:r w:rsidR="007D21CE" w:rsidRPr="00063EB4">
        <w:rPr>
          <w:rFonts w:ascii="Century Gothic" w:eastAsia="Times New Roman" w:hAnsi="Century Gothic" w:cs="Times New Roman"/>
          <w:color w:val="000000"/>
        </w:rPr>
        <w:t>__</w:t>
      </w:r>
      <w:proofErr w:type="spellStart"/>
      <w:r w:rsidR="007D21CE" w:rsidRPr="00063EB4">
        <w:rPr>
          <w:rFonts w:ascii="Century Gothic" w:eastAsia="Times New Roman" w:hAnsi="Century Gothic" w:cs="Times New Roman"/>
          <w:color w:val="000000"/>
        </w:rPr>
        <w:t>X__George</w:t>
      </w:r>
      <w:proofErr w:type="spellEnd"/>
      <w:r w:rsidR="007D21CE" w:rsidRPr="00063EB4">
        <w:rPr>
          <w:rFonts w:ascii="Century Gothic" w:eastAsia="Times New Roman" w:hAnsi="Century Gothic" w:cs="Times New Roman"/>
          <w:color w:val="000000"/>
        </w:rPr>
        <w:t xml:space="preserve"> </w:t>
      </w:r>
      <w:proofErr w:type="spellStart"/>
      <w:r w:rsidR="007D21CE" w:rsidRPr="00063EB4">
        <w:rPr>
          <w:rFonts w:ascii="Century Gothic" w:eastAsia="Times New Roman" w:hAnsi="Century Gothic" w:cs="Times New Roman"/>
          <w:color w:val="000000"/>
        </w:rPr>
        <w:t>Heissenberger</w:t>
      </w:r>
      <w:proofErr w:type="spellEnd"/>
      <w:r w:rsidR="007D21CE" w:rsidRPr="00063EB4">
        <w:rPr>
          <w:rFonts w:ascii="Century Gothic" w:eastAsia="Times New Roman" w:hAnsi="Century Gothic" w:cs="Times New Roman"/>
          <w:color w:val="000000"/>
        </w:rPr>
        <w:t>__X__</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Public Comment:</w:t>
      </w:r>
      <w:r w:rsidRPr="00063EB4">
        <w:rPr>
          <w:rFonts w:ascii="Century Gothic" w:eastAsia="Times New Roman" w:hAnsi="Century Gothic" w:cs="Times New Roman"/>
          <w:color w:val="000000"/>
        </w:rPr>
        <w:t xml:space="preserve"> Nothing at this time.</w:t>
      </w:r>
    </w:p>
    <w:p w:rsidR="00B90160" w:rsidRPr="00063EB4" w:rsidRDefault="00B90160" w:rsidP="00B90160">
      <w:pPr>
        <w:spacing w:after="0" w:line="240" w:lineRule="auto"/>
        <w:rPr>
          <w:rFonts w:ascii="Century Gothic" w:eastAsia="Times New Roman" w:hAnsi="Century Gothic" w:cs="Times New Roman"/>
        </w:rPr>
      </w:pPr>
    </w:p>
    <w:p w:rsidR="005B2DEB" w:rsidRPr="00063EB4" w:rsidRDefault="00B90160"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b/>
          <w:bCs/>
          <w:color w:val="000000"/>
        </w:rPr>
        <w:t>Fire Department:</w:t>
      </w:r>
      <w:r w:rsidRPr="00063EB4">
        <w:rPr>
          <w:rFonts w:ascii="Century Gothic" w:eastAsia="Times New Roman" w:hAnsi="Century Gothic" w:cs="Times New Roman"/>
          <w:color w:val="000000"/>
        </w:rPr>
        <w:t xml:space="preserve"> President Steve </w:t>
      </w:r>
      <w:proofErr w:type="spellStart"/>
      <w:r w:rsidRPr="00063EB4">
        <w:rPr>
          <w:rFonts w:ascii="Century Gothic" w:eastAsia="Times New Roman" w:hAnsi="Century Gothic" w:cs="Times New Roman"/>
          <w:color w:val="000000"/>
        </w:rPr>
        <w:t>Murnan</w:t>
      </w:r>
      <w:proofErr w:type="spellEnd"/>
      <w:r w:rsidRPr="00063EB4">
        <w:rPr>
          <w:rFonts w:ascii="Century Gothic" w:eastAsia="Times New Roman" w:hAnsi="Century Gothic" w:cs="Times New Roman"/>
          <w:color w:val="000000"/>
        </w:rPr>
        <w:t xml:space="preserve"> </w:t>
      </w:r>
      <w:r w:rsidR="007D21CE" w:rsidRPr="00063EB4">
        <w:rPr>
          <w:rFonts w:ascii="Century Gothic" w:eastAsia="Times New Roman" w:hAnsi="Century Gothic" w:cs="Times New Roman"/>
          <w:color w:val="000000"/>
        </w:rPr>
        <w:t xml:space="preserve">shared the refuse company has not taken the recycling off property in 3 weeks. </w:t>
      </w:r>
      <w:r w:rsidR="005B2DEB" w:rsidRPr="00063EB4">
        <w:rPr>
          <w:rFonts w:ascii="Century Gothic" w:eastAsia="Times New Roman" w:hAnsi="Century Gothic" w:cs="Times New Roman"/>
          <w:color w:val="000000"/>
        </w:rPr>
        <w:t>Additionally,</w:t>
      </w:r>
      <w:r w:rsidR="007D21CE" w:rsidRPr="00063EB4">
        <w:rPr>
          <w:rFonts w:ascii="Century Gothic" w:eastAsia="Times New Roman" w:hAnsi="Century Gothic" w:cs="Times New Roman"/>
          <w:color w:val="000000"/>
        </w:rPr>
        <w:t xml:space="preserve"> when calling them please let them know to empty the dumpster. </w:t>
      </w:r>
    </w:p>
    <w:p w:rsidR="005B2DEB" w:rsidRPr="00063EB4" w:rsidRDefault="005B2DEB" w:rsidP="005B2DEB">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rPr>
        <w:t xml:space="preserve">-West door my Diamond T </w:t>
      </w:r>
      <w:r w:rsidRPr="00063EB4">
        <w:rPr>
          <w:rFonts w:ascii="Century Gothic" w:eastAsia="Times New Roman" w:hAnsi="Century Gothic" w:cs="Times New Roman"/>
          <w:color w:val="000000"/>
        </w:rPr>
        <w:t xml:space="preserve">has large amounts of ice. Ben </w:t>
      </w:r>
      <w:proofErr w:type="spellStart"/>
      <w:r w:rsidRPr="00063EB4">
        <w:rPr>
          <w:rFonts w:ascii="Century Gothic" w:eastAsia="Times New Roman" w:hAnsi="Century Gothic" w:cs="Times New Roman"/>
          <w:color w:val="000000"/>
        </w:rPr>
        <w:t>Murnan</w:t>
      </w:r>
      <w:proofErr w:type="spellEnd"/>
      <w:r w:rsidRPr="00063EB4">
        <w:rPr>
          <w:rFonts w:ascii="Century Gothic" w:eastAsia="Times New Roman" w:hAnsi="Century Gothic" w:cs="Times New Roman"/>
          <w:color w:val="000000"/>
        </w:rPr>
        <w:t xml:space="preserve"> has been trying to help chip away at this. </w:t>
      </w:r>
    </w:p>
    <w:p w:rsidR="005B2DEB" w:rsidRPr="00063EB4" w:rsidRDefault="005B2DEB" w:rsidP="005B2DEB">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color w:val="000000"/>
        </w:rPr>
        <w:t xml:space="preserve">-Gutter filled with ice by the radio room. Bruce shared how Proctor was just here and hopefully the repair they did on the roof will help with this concern. </w:t>
      </w:r>
    </w:p>
    <w:p w:rsidR="005B2DEB" w:rsidRPr="00063EB4" w:rsidRDefault="005B2DEB" w:rsidP="005B2DEB">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color w:val="000000"/>
        </w:rPr>
        <w:lastRenderedPageBreak/>
        <w:t xml:space="preserve">-$200 check from Fishers for housing their antique on site. It was discussed to apply this money to a custom cover to be made for our antique truck. </w:t>
      </w:r>
      <w:r w:rsidR="00806716" w:rsidRPr="00063EB4">
        <w:rPr>
          <w:rFonts w:ascii="Century Gothic" w:eastAsia="Times New Roman" w:hAnsi="Century Gothic" w:cs="Times New Roman"/>
          <w:color w:val="000000"/>
        </w:rPr>
        <w:t xml:space="preserve">Check was made out to Fire Department but district said to apply it to a cover. </w:t>
      </w:r>
    </w:p>
    <w:p w:rsidR="005B2DEB" w:rsidRPr="00063EB4" w:rsidRDefault="00806716"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color w:val="000000"/>
        </w:rPr>
        <w:t xml:space="preserve">-Noted Fishers Fire District will be preparing to sell off equipment late March to early April. District may want to discuss some potential interests.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Minutes: </w:t>
      </w:r>
      <w:r w:rsidRPr="00063EB4">
        <w:rPr>
          <w:rFonts w:ascii="Century Gothic" w:eastAsia="Times New Roman" w:hAnsi="Century Gothic" w:cs="Times New Roman"/>
          <w:color w:val="000000"/>
        </w:rPr>
        <w:t>Secretary Barbaro will address the change and it was fine to be sent out and finalized. Minutes approved. </w:t>
      </w:r>
    </w:p>
    <w:p w:rsidR="00B90160" w:rsidRPr="00063EB4" w:rsidRDefault="00B90160"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 xml:space="preserve">Membership: </w:t>
      </w:r>
      <w:r w:rsidR="00FB4BF5" w:rsidRPr="00063EB4">
        <w:rPr>
          <w:rFonts w:ascii="Century Gothic" w:eastAsia="Times New Roman" w:hAnsi="Century Gothic" w:cs="Times New Roman"/>
          <w:bCs/>
          <w:color w:val="000000"/>
        </w:rPr>
        <w:t xml:space="preserve">Ron Newell has stepped down from the membership committee all together. </w:t>
      </w:r>
    </w:p>
    <w:p w:rsidR="00FB4BF5" w:rsidRPr="00063EB4" w:rsidRDefault="00FB4BF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-Commissioner Lang was reminded he had offered to be on the committee and when the meeting times are. He confirmed Secretary Barbaro </w:t>
      </w:r>
      <w:r w:rsidR="00064397" w:rsidRPr="00063EB4">
        <w:rPr>
          <w:rFonts w:ascii="Century Gothic" w:eastAsia="Times New Roman" w:hAnsi="Century Gothic" w:cs="Times New Roman"/>
        </w:rPr>
        <w:t xml:space="preserve">had reached out to him and confirmed already as well. </w:t>
      </w:r>
    </w:p>
    <w:p w:rsidR="00064397" w:rsidRPr="00063EB4" w:rsidRDefault="00064397"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-Noted at this time the EMS squad is on a break due to outside issues and some health concerns. CES is helping to cover as they would normally anyways. It was noted they should be asked if they want to have a table at the Recruit NY open house event the department is participating in on April 18</w:t>
      </w:r>
      <w:r w:rsidRPr="00063EB4">
        <w:rPr>
          <w:rFonts w:ascii="Century Gothic" w:eastAsia="Times New Roman" w:hAnsi="Century Gothic" w:cs="Times New Roman"/>
          <w:vertAlign w:val="superscript"/>
        </w:rPr>
        <w:t>th</w:t>
      </w:r>
      <w:r w:rsidRPr="00063EB4">
        <w:rPr>
          <w:rFonts w:ascii="Century Gothic" w:eastAsia="Times New Roman" w:hAnsi="Century Gothic" w:cs="Times New Roman"/>
        </w:rPr>
        <w:t xml:space="preserve"> from 10-2pm.</w:t>
      </w:r>
    </w:p>
    <w:p w:rsidR="00064397" w:rsidRPr="00063EB4" w:rsidRDefault="00064397"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-Also discussed the CES contract is due to end November 2026. </w:t>
      </w:r>
    </w:p>
    <w:p w:rsidR="00064397" w:rsidRPr="00063EB4" w:rsidRDefault="00064397"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-Commissioner Breeze will reach out to Matt Sproul from CES to see who would still </w:t>
      </w:r>
      <w:proofErr w:type="spellStart"/>
      <w:r w:rsidRPr="00063EB4">
        <w:rPr>
          <w:rFonts w:ascii="Century Gothic" w:eastAsia="Times New Roman" w:hAnsi="Century Gothic" w:cs="Times New Roman"/>
        </w:rPr>
        <w:t>eed</w:t>
      </w:r>
      <w:proofErr w:type="spellEnd"/>
      <w:r w:rsidRPr="00063EB4">
        <w:rPr>
          <w:rFonts w:ascii="Century Gothic" w:eastAsia="Times New Roman" w:hAnsi="Century Gothic" w:cs="Times New Roman"/>
        </w:rPr>
        <w:t xml:space="preserve"> access to the building etc.</w:t>
      </w:r>
    </w:p>
    <w:p w:rsidR="00B90160" w:rsidRPr="00063EB4" w:rsidRDefault="00064397"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-Chief Simmons has talked with Matt as well. </w:t>
      </w:r>
    </w:p>
    <w:p w:rsidR="00921A0A" w:rsidRPr="00063EB4" w:rsidRDefault="00921A0A" w:rsidP="00B90160">
      <w:pPr>
        <w:spacing w:line="240" w:lineRule="auto"/>
        <w:rPr>
          <w:rFonts w:ascii="Century Gothic" w:eastAsia="Times New Roman" w:hAnsi="Century Gothic" w:cs="Times New Roman"/>
        </w:rPr>
      </w:pPr>
      <w:r w:rsidRPr="00063EB4">
        <w:rPr>
          <w:rFonts w:ascii="Century Gothic" w:hAnsi="Century Gothic" w:cs="Calibri"/>
          <w:b/>
          <w:bCs/>
          <w:color w:val="000000"/>
        </w:rPr>
        <w:t>Physicals:</w:t>
      </w:r>
      <w:r w:rsidRPr="00063EB4">
        <w:rPr>
          <w:rFonts w:ascii="Century Gothic" w:hAnsi="Century Gothic" w:cs="Calibri"/>
          <w:color w:val="000000"/>
        </w:rPr>
        <w:t xml:space="preserve"> Heather Barbaro</w:t>
      </w:r>
    </w:p>
    <w:p w:rsidR="00B90160" w:rsidRPr="00063EB4" w:rsidRDefault="00B90160" w:rsidP="00B90160">
      <w:pPr>
        <w:spacing w:after="0" w:line="240" w:lineRule="auto"/>
        <w:rPr>
          <w:rFonts w:ascii="Century Gothic" w:eastAsia="Times New Roman" w:hAnsi="Century Gothic" w:cs="Times New Roman"/>
        </w:rPr>
      </w:pPr>
    </w:p>
    <w:p w:rsidR="00921A0A" w:rsidRPr="00063EB4" w:rsidRDefault="00B90160" w:rsidP="00B90160">
      <w:pPr>
        <w:spacing w:line="240" w:lineRule="auto"/>
        <w:rPr>
          <w:rFonts w:ascii="Century Gothic" w:eastAsia="Times New Roman" w:hAnsi="Century Gothic" w:cs="Calibri"/>
          <w:color w:val="000000"/>
        </w:rPr>
      </w:pPr>
      <w:r w:rsidRPr="00063EB4">
        <w:rPr>
          <w:rFonts w:ascii="Century Gothic" w:eastAsia="Times New Roman" w:hAnsi="Century Gothic" w:cs="Times New Roman"/>
          <w:b/>
          <w:bCs/>
          <w:color w:val="000000"/>
        </w:rPr>
        <w:t>Chief’s Report: </w:t>
      </w:r>
      <w:r w:rsidRPr="00063EB4">
        <w:rPr>
          <w:rFonts w:ascii="Century Gothic" w:eastAsia="Times New Roman" w:hAnsi="Century Gothic" w:cs="Times New Roman"/>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56"/>
        <w:gridCol w:w="714"/>
      </w:tblGrid>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January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Odor of Gas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12</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Water Problem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2</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Weather Problem - Tree/Wires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3</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CO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Public Service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2</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Stand By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r>
      <w:tr w:rsidR="00921A0A" w:rsidRPr="00921A0A" w:rsidTr="00921A0A">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23</w:t>
            </w:r>
          </w:p>
        </w:tc>
      </w:tr>
    </w:tbl>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Times New Roman"/>
          <w:sz w:val="24"/>
          <w:szCs w:val="24"/>
        </w:rPr>
        <w:br/>
      </w:r>
    </w:p>
    <w:p w:rsidR="00921A0A" w:rsidRPr="00921A0A" w:rsidRDefault="00921A0A" w:rsidP="00921A0A">
      <w:pPr>
        <w:numPr>
          <w:ilvl w:val="0"/>
          <w:numId w:val="6"/>
        </w:numPr>
        <w:spacing w:line="240" w:lineRule="auto"/>
        <w:textAlignment w:val="baseline"/>
        <w:rPr>
          <w:rFonts w:ascii="Century Gothic" w:eastAsia="Times New Roman" w:hAnsi="Century Gothic" w:cs="Calibri"/>
          <w:color w:val="000000"/>
          <w:sz w:val="24"/>
          <w:szCs w:val="24"/>
        </w:rPr>
      </w:pPr>
      <w:r w:rsidRPr="00921A0A">
        <w:rPr>
          <w:rFonts w:ascii="Century Gothic" w:eastAsia="Times New Roman" w:hAnsi="Century Gothic" w:cs="Calibri"/>
          <w:color w:val="000000"/>
          <w:sz w:val="24"/>
          <w:szCs w:val="24"/>
        </w:rPr>
        <w:t xml:space="preserve">2025 Year-To-Date: </w:t>
      </w:r>
      <w:r w:rsidRPr="00921A0A">
        <w:rPr>
          <w:rFonts w:ascii="Century Gothic" w:eastAsia="Times New Roman" w:hAnsi="Century Gothic" w:cs="Calibri"/>
          <w:b/>
          <w:bCs/>
          <w:color w:val="000000"/>
          <w:sz w:val="24"/>
          <w:szCs w:val="24"/>
          <w:u w:val="single"/>
        </w:rPr>
        <w:t>19</w:t>
      </w:r>
    </w:p>
    <w:p w:rsidR="00921A0A" w:rsidRPr="00921A0A" w:rsidRDefault="00921A0A" w:rsidP="00921A0A">
      <w:pPr>
        <w:spacing w:line="240" w:lineRule="auto"/>
        <w:rPr>
          <w:rFonts w:ascii="Century Gothic" w:eastAsia="Times New Roman" w:hAnsi="Century Gothic" w:cs="Times New Roman"/>
          <w:sz w:val="24"/>
          <w:szCs w:val="24"/>
        </w:rPr>
      </w:pPr>
      <w:r w:rsidRPr="00921A0A">
        <w:rPr>
          <w:rFonts w:ascii="Century Gothic" w:eastAsia="Times New Roman" w:hAnsi="Century Gothic" w:cs="Calibri"/>
          <w:b/>
          <w:bCs/>
          <w:color w:val="000000"/>
          <w:u w:val="single"/>
        </w:rPr>
        <w:t>Training</w:t>
      </w:r>
      <w:r w:rsidRPr="00063EB4">
        <w:rPr>
          <w:rFonts w:ascii="Century Gothic" w:eastAsia="Times New Roman" w:hAnsi="Century Gothic" w:cs="Calibri"/>
          <w:b/>
          <w:bCs/>
          <w:color w:val="000000"/>
          <w:u w:val="single"/>
        </w:rPr>
        <w:t>:</w:t>
      </w:r>
    </w:p>
    <w:tbl>
      <w:tblPr>
        <w:tblW w:w="0" w:type="auto"/>
        <w:tblCellMar>
          <w:top w:w="15" w:type="dxa"/>
          <w:left w:w="15" w:type="dxa"/>
          <w:bottom w:w="15" w:type="dxa"/>
          <w:right w:w="15" w:type="dxa"/>
        </w:tblCellMar>
        <w:tblLook w:val="04A0" w:firstRow="1" w:lastRow="0" w:firstColumn="1" w:lastColumn="0" w:noHBand="0" w:noVBand="1"/>
      </w:tblPr>
      <w:tblGrid>
        <w:gridCol w:w="1168"/>
        <w:gridCol w:w="2736"/>
      </w:tblGrid>
      <w:tr w:rsidR="00921A0A" w:rsidRPr="00921A0A" w:rsidTr="00921A0A">
        <w:trPr>
          <w:trHeight w:val="315"/>
        </w:trPr>
        <w:tc>
          <w:tcPr>
            <w:tcW w:w="0" w:type="auto"/>
            <w:tcBorders>
              <w:bottom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lastRenderedPageBreak/>
              <w:t>February</w:t>
            </w:r>
          </w:p>
        </w:tc>
        <w:tc>
          <w:tcPr>
            <w:tcW w:w="0" w:type="auto"/>
            <w:tcBorders>
              <w:bottom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r>
      <w:tr w:rsidR="00921A0A" w:rsidRPr="00921A0A" w:rsidTr="00921A0A">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D0D0D"/>
              </w:rPr>
              <w:t>Radio Communications</w:t>
            </w:r>
          </w:p>
        </w:tc>
      </w:tr>
      <w:tr w:rsidR="00921A0A" w:rsidRPr="00921A0A" w:rsidTr="00921A0A">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D0D0D"/>
              </w:rPr>
              <w:t>Detectors &amp; Meters</w:t>
            </w:r>
          </w:p>
        </w:tc>
      </w:tr>
      <w:tr w:rsidR="00921A0A" w:rsidRPr="00921A0A" w:rsidTr="00921A0A">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Truck Check</w:t>
            </w:r>
          </w:p>
        </w:tc>
      </w:tr>
      <w:tr w:rsidR="00921A0A" w:rsidRPr="00921A0A" w:rsidTr="00921A0A">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roofErr w:type="spellStart"/>
            <w:r w:rsidRPr="00921A0A">
              <w:rPr>
                <w:rFonts w:ascii="Century Gothic" w:eastAsia="Times New Roman" w:hAnsi="Century Gothic" w:cs="Calibri"/>
                <w:color w:val="000000"/>
              </w:rPr>
              <w:t>Tekniplex</w:t>
            </w:r>
            <w:proofErr w:type="spellEnd"/>
            <w:r w:rsidRPr="00921A0A">
              <w:rPr>
                <w:rFonts w:ascii="Century Gothic" w:eastAsia="Times New Roman" w:hAnsi="Century Gothic" w:cs="Calibri"/>
                <w:color w:val="000000"/>
              </w:rPr>
              <w:t xml:space="preserve"> tour</w:t>
            </w:r>
          </w:p>
        </w:tc>
      </w:tr>
    </w:tbl>
    <w:p w:rsidR="00921A0A" w:rsidRPr="00921A0A" w:rsidRDefault="00921A0A" w:rsidP="00921A0A">
      <w:pPr>
        <w:spacing w:after="0" w:line="240" w:lineRule="auto"/>
        <w:rPr>
          <w:rFonts w:ascii="Century Gothic" w:eastAsia="Times New Roman" w:hAnsi="Century Gothic" w:cs="Times New Roman"/>
          <w:sz w:val="24"/>
          <w:szCs w:val="24"/>
        </w:rPr>
      </w:pPr>
    </w:p>
    <w:p w:rsidR="00921A0A" w:rsidRPr="00921A0A" w:rsidRDefault="00921A0A" w:rsidP="00921A0A">
      <w:pPr>
        <w:spacing w:line="240" w:lineRule="auto"/>
        <w:rPr>
          <w:rFonts w:ascii="Century Gothic" w:eastAsia="Times New Roman" w:hAnsi="Century Gothic" w:cs="Times New Roman"/>
          <w:sz w:val="24"/>
          <w:szCs w:val="24"/>
        </w:rPr>
      </w:pPr>
      <w:r w:rsidRPr="00921A0A">
        <w:rPr>
          <w:rFonts w:ascii="Century Gothic" w:eastAsia="Times New Roman" w:hAnsi="Century Gothic" w:cs="Calibri"/>
          <w:b/>
          <w:bCs/>
          <w:color w:val="000000"/>
          <w:u w:val="single"/>
        </w:rPr>
        <w:t>Equipment/Gear Repairs:</w:t>
      </w:r>
      <w:r w:rsidRPr="00921A0A">
        <w:rPr>
          <w:rFonts w:ascii="Century Gothic" w:eastAsia="Times New Roman" w:hAnsi="Century Gothic" w:cs="Calibri"/>
          <w:b/>
          <w:bCs/>
          <w:color w:val="000000"/>
        </w:rPr>
        <w:t>  </w:t>
      </w:r>
    </w:p>
    <w:p w:rsidR="00921A0A" w:rsidRPr="00921A0A" w:rsidRDefault="00921A0A" w:rsidP="00921A0A">
      <w:pPr>
        <w:numPr>
          <w:ilvl w:val="0"/>
          <w:numId w:val="7"/>
        </w:numPr>
        <w:spacing w:after="0" w:line="240" w:lineRule="auto"/>
        <w:textAlignment w:val="baseline"/>
        <w:rPr>
          <w:rFonts w:ascii="Century Gothic" w:eastAsia="Times New Roman" w:hAnsi="Century Gothic" w:cs="Calibri"/>
          <w:color w:val="000000"/>
        </w:rPr>
      </w:pPr>
      <w:r w:rsidRPr="00921A0A">
        <w:rPr>
          <w:rFonts w:ascii="Century Gothic" w:eastAsia="Times New Roman" w:hAnsi="Century Gothic" w:cs="Calibri"/>
          <w:color w:val="000000"/>
        </w:rPr>
        <w:t>One four gas meter out for calibration (from 752) returned 2/3</w:t>
      </w:r>
    </w:p>
    <w:p w:rsidR="00921A0A" w:rsidRPr="00921A0A" w:rsidRDefault="00921A0A" w:rsidP="00921A0A">
      <w:pPr>
        <w:numPr>
          <w:ilvl w:val="0"/>
          <w:numId w:val="7"/>
        </w:numPr>
        <w:spacing w:after="0" w:line="240" w:lineRule="auto"/>
        <w:textAlignment w:val="baseline"/>
        <w:rPr>
          <w:rFonts w:ascii="Century Gothic" w:eastAsia="Times New Roman" w:hAnsi="Century Gothic" w:cs="Calibri"/>
          <w:color w:val="000000"/>
        </w:rPr>
      </w:pPr>
      <w:r w:rsidRPr="00921A0A">
        <w:rPr>
          <w:rFonts w:ascii="Century Gothic" w:eastAsia="Times New Roman" w:hAnsi="Century Gothic" w:cs="Calibri"/>
          <w:color w:val="000000"/>
        </w:rPr>
        <w:t>One four gas meter out for calibration (from 711)</w:t>
      </w:r>
    </w:p>
    <w:p w:rsidR="00921A0A" w:rsidRPr="00921A0A" w:rsidRDefault="00921A0A" w:rsidP="00921A0A">
      <w:pPr>
        <w:numPr>
          <w:ilvl w:val="0"/>
          <w:numId w:val="7"/>
        </w:numPr>
        <w:spacing w:line="240" w:lineRule="auto"/>
        <w:textAlignment w:val="baseline"/>
        <w:rPr>
          <w:rFonts w:ascii="Century Gothic" w:eastAsia="Times New Roman" w:hAnsi="Century Gothic" w:cs="Calibri"/>
          <w:color w:val="000000"/>
        </w:rPr>
      </w:pPr>
      <w:r w:rsidRPr="00921A0A">
        <w:rPr>
          <w:rFonts w:ascii="Century Gothic" w:eastAsia="Times New Roman" w:hAnsi="Century Gothic" w:cs="Calibri"/>
          <w:color w:val="000000"/>
        </w:rPr>
        <w:t>We have 7 old outdated helmets, would like to deem them surplus. We will take all usable parts off them.</w:t>
      </w:r>
    </w:p>
    <w:p w:rsidR="00921A0A" w:rsidRPr="00921A0A" w:rsidRDefault="00921A0A" w:rsidP="00921A0A">
      <w:pPr>
        <w:spacing w:line="240" w:lineRule="auto"/>
        <w:rPr>
          <w:rFonts w:ascii="Century Gothic" w:eastAsia="Times New Roman" w:hAnsi="Century Gothic" w:cs="Times New Roman"/>
          <w:sz w:val="24"/>
          <w:szCs w:val="24"/>
        </w:rPr>
      </w:pPr>
      <w:r w:rsidRPr="00921A0A">
        <w:rPr>
          <w:rFonts w:ascii="Century Gothic" w:eastAsia="Times New Roman" w:hAnsi="Century Gothic" w:cs="Calibri"/>
          <w:b/>
          <w:bCs/>
          <w:color w:val="000000"/>
          <w:u w:val="single"/>
        </w:rPr>
        <w:t>Testing/Maintenance:</w:t>
      </w:r>
    </w:p>
    <w:p w:rsidR="00921A0A" w:rsidRPr="00921A0A" w:rsidRDefault="00921A0A" w:rsidP="00921A0A">
      <w:pPr>
        <w:numPr>
          <w:ilvl w:val="0"/>
          <w:numId w:val="8"/>
        </w:numPr>
        <w:spacing w:line="240" w:lineRule="auto"/>
        <w:textAlignment w:val="baseline"/>
        <w:rPr>
          <w:rFonts w:ascii="Century Gothic" w:eastAsia="Times New Roman" w:hAnsi="Century Gothic" w:cs="Calibri"/>
          <w:color w:val="000000"/>
        </w:rPr>
      </w:pPr>
      <w:r w:rsidRPr="00921A0A">
        <w:rPr>
          <w:rFonts w:ascii="Century Gothic" w:eastAsia="Times New Roman" w:hAnsi="Century Gothic" w:cs="Calibri"/>
          <w:color w:val="000000"/>
        </w:rPr>
        <w:t xml:space="preserve">Breathing air compressor maintenance approval and schedule </w:t>
      </w:r>
    </w:p>
    <w:p w:rsidR="00B90160" w:rsidRPr="00063EB4" w:rsidRDefault="00B90160" w:rsidP="00B90160">
      <w:pPr>
        <w:spacing w:line="240" w:lineRule="auto"/>
        <w:rPr>
          <w:rFonts w:ascii="Century Gothic" w:eastAsia="Times New Roman" w:hAnsi="Century Gothic" w:cs="Calibri"/>
          <w:color w:val="000000"/>
        </w:rPr>
      </w:pPr>
    </w:p>
    <w:p w:rsidR="00B90160" w:rsidRPr="00063EB4" w:rsidRDefault="00064397"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Chief Simmons shared there are some helmets he would like to make surplus. They have reached their dates according to the NFPA standards etc. </w:t>
      </w:r>
    </w:p>
    <w:p w:rsidR="00064397" w:rsidRPr="00063EB4" w:rsidRDefault="00064397"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-Motion made by Commissioner Breeze to mark the </w:t>
      </w:r>
      <w:r w:rsidR="00E20B33" w:rsidRPr="00063EB4">
        <w:rPr>
          <w:rFonts w:ascii="Century Gothic" w:eastAsia="Times New Roman" w:hAnsi="Century Gothic" w:cs="Times New Roman"/>
        </w:rPr>
        <w:t xml:space="preserve">7 </w:t>
      </w:r>
      <w:r w:rsidRPr="00063EB4">
        <w:rPr>
          <w:rFonts w:ascii="Century Gothic" w:eastAsia="Times New Roman" w:hAnsi="Century Gothic" w:cs="Times New Roman"/>
        </w:rPr>
        <w:t xml:space="preserve">helmets as surplus. Seconded by Chairperson </w:t>
      </w:r>
      <w:proofErr w:type="spellStart"/>
      <w:r w:rsidRPr="00063EB4">
        <w:rPr>
          <w:rFonts w:ascii="Century Gothic" w:eastAsia="Times New Roman" w:hAnsi="Century Gothic" w:cs="Times New Roman"/>
        </w:rPr>
        <w:t>Cavagnaro</w:t>
      </w:r>
      <w:proofErr w:type="spellEnd"/>
      <w:r w:rsidRPr="00063EB4">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jc w:val="center"/>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bl>
    <w:p w:rsidR="005651E2" w:rsidRPr="00063EB4" w:rsidRDefault="005651E2" w:rsidP="005651E2">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The motion passes.</w:t>
      </w:r>
    </w:p>
    <w:p w:rsidR="00E20B33" w:rsidRPr="00063EB4" w:rsidRDefault="00E20B33" w:rsidP="00B90160">
      <w:pPr>
        <w:spacing w:after="0" w:line="240" w:lineRule="auto"/>
        <w:rPr>
          <w:rFonts w:ascii="Century Gothic" w:eastAsia="Times New Roman" w:hAnsi="Century Gothic" w:cs="Times New Roman"/>
        </w:rPr>
      </w:pPr>
    </w:p>
    <w:p w:rsidR="00064397" w:rsidRPr="00063EB4" w:rsidRDefault="00064397"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b/>
          <w:bCs/>
          <w:color w:val="000000"/>
        </w:rPr>
        <w:t>Apparatus</w:t>
      </w:r>
      <w:r w:rsidRPr="00063EB4">
        <w:rPr>
          <w:rFonts w:ascii="Century Gothic" w:eastAsia="Times New Roman" w:hAnsi="Century Gothic" w:cs="Times New Roman"/>
          <w:color w:val="000000"/>
        </w:rPr>
        <w:t xml:space="preserve">: </w:t>
      </w:r>
      <w:r w:rsidR="00E20B33" w:rsidRPr="00063EB4">
        <w:rPr>
          <w:rFonts w:ascii="Century Gothic" w:eastAsia="Times New Roman" w:hAnsi="Century Gothic" w:cs="Times New Roman"/>
          <w:color w:val="000000"/>
        </w:rPr>
        <w:t xml:space="preserve">Discussed the preventative maintenance contracts should be looked into. Ken Stewart may be the contact at Churchville for some information. </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711: </w:t>
      </w:r>
      <w:r w:rsidRPr="00063EB4">
        <w:rPr>
          <w:rFonts w:ascii="Century Gothic" w:eastAsia="Times New Roman" w:hAnsi="Century Gothic" w:cs="Calibri"/>
          <w:b/>
          <w:bCs/>
          <w:color w:val="000000"/>
        </w:rPr>
        <w:t>Nothing at this time.</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712: </w:t>
      </w:r>
      <w:r w:rsidRPr="00063EB4">
        <w:rPr>
          <w:rFonts w:ascii="Century Gothic" w:eastAsia="Times New Roman" w:hAnsi="Century Gothic" w:cs="Calibri"/>
          <w:b/>
          <w:bCs/>
          <w:color w:val="000000"/>
        </w:rPr>
        <w:t>Nothing at this time.</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751:</w:t>
      </w:r>
      <w:r w:rsidRPr="005D4AF9">
        <w:rPr>
          <w:rFonts w:ascii="Century Gothic" w:eastAsia="Times New Roman" w:hAnsi="Century Gothic" w:cs="Calibri"/>
          <w:color w:val="000000"/>
          <w:sz w:val="24"/>
          <w:szCs w:val="24"/>
        </w:rPr>
        <w:t xml:space="preserve"> </w:t>
      </w:r>
      <w:r w:rsidRPr="005D4AF9">
        <w:rPr>
          <w:rFonts w:ascii="Century Gothic" w:eastAsia="Times New Roman" w:hAnsi="Century Gothic" w:cs="Calibri"/>
          <w:color w:val="000000"/>
        </w:rPr>
        <w:t>Pump is winterized.</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 xml:space="preserve">752: </w:t>
      </w:r>
      <w:r w:rsidRPr="005D4AF9">
        <w:rPr>
          <w:rFonts w:ascii="Century Gothic" w:eastAsia="Times New Roman" w:hAnsi="Century Gothic" w:cs="Calibri"/>
          <w:color w:val="000000"/>
        </w:rPr>
        <w:t xml:space="preserve">Parts for pump shift valve have arrived.  </w:t>
      </w:r>
      <w:proofErr w:type="spellStart"/>
      <w:r w:rsidRPr="005D4AF9">
        <w:rPr>
          <w:rFonts w:ascii="Century Gothic" w:eastAsia="Times New Roman" w:hAnsi="Century Gothic" w:cs="Calibri"/>
          <w:color w:val="000000"/>
        </w:rPr>
        <w:t>Firematic</w:t>
      </w:r>
      <w:proofErr w:type="spellEnd"/>
      <w:r w:rsidRPr="005D4AF9">
        <w:rPr>
          <w:rFonts w:ascii="Century Gothic" w:eastAsia="Times New Roman" w:hAnsi="Century Gothic" w:cs="Calibri"/>
          <w:color w:val="000000"/>
        </w:rPr>
        <w:t xml:space="preserve"> will be out to install new valve.</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741:  </w:t>
      </w:r>
      <w:r w:rsidRPr="00063EB4">
        <w:rPr>
          <w:rFonts w:ascii="Century Gothic" w:eastAsia="Times New Roman" w:hAnsi="Century Gothic" w:cs="Calibri"/>
          <w:b/>
          <w:bCs/>
          <w:color w:val="000000"/>
        </w:rPr>
        <w:t>Nothing at this time.</w:t>
      </w:r>
    </w:p>
    <w:p w:rsidR="005D4AF9" w:rsidRPr="005D4AF9" w:rsidRDefault="005D4AF9" w:rsidP="005D4AF9">
      <w:pPr>
        <w:spacing w:line="240" w:lineRule="auto"/>
        <w:rPr>
          <w:rFonts w:ascii="Century Gothic" w:eastAsia="Times New Roman" w:hAnsi="Century Gothic" w:cs="Times New Roman"/>
          <w:sz w:val="24"/>
          <w:szCs w:val="24"/>
        </w:rPr>
      </w:pPr>
      <w:r w:rsidRPr="005D4AF9">
        <w:rPr>
          <w:rFonts w:ascii="Century Gothic" w:eastAsia="Times New Roman" w:hAnsi="Century Gothic" w:cs="Calibri"/>
          <w:b/>
          <w:bCs/>
          <w:color w:val="000000"/>
        </w:rPr>
        <w:t xml:space="preserve">70 Chief: </w:t>
      </w:r>
      <w:r w:rsidRPr="00063EB4">
        <w:rPr>
          <w:rFonts w:ascii="Century Gothic" w:eastAsia="Times New Roman" w:hAnsi="Century Gothic" w:cs="Calibri"/>
          <w:b/>
          <w:bCs/>
          <w:color w:val="000000"/>
        </w:rPr>
        <w:t>Nothing at this time.</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 xml:space="preserve">Procurement: </w:t>
      </w:r>
      <w:r w:rsidR="00E20B33" w:rsidRPr="00063EB4">
        <w:rPr>
          <w:rFonts w:ascii="Century Gothic" w:eastAsia="Times New Roman" w:hAnsi="Century Gothic" w:cs="Times New Roman"/>
          <w:bCs/>
          <w:color w:val="000000"/>
        </w:rPr>
        <w:t xml:space="preserve">Bruce shared Proctor was at the firehouse today. </w:t>
      </w:r>
    </w:p>
    <w:p w:rsidR="00E20B33" w:rsidRPr="00063EB4" w:rsidRDefault="00E20B33"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lastRenderedPageBreak/>
        <w:t xml:space="preserve">-Heated mats on the sidewalk have one of them still under warranty so it will be looked into as they are not working the way district had hoped for. Commissioner Duvall said the snow plow company hates them, and can be a pain to work around. They are not as helpful this season as they had hoped. </w:t>
      </w:r>
    </w:p>
    <w:p w:rsidR="00E20B33" w:rsidRPr="00063EB4" w:rsidRDefault="00E20B33"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-Discussed as well to wrap heat tape around the outside of the gutter. Steve </w:t>
      </w:r>
      <w:proofErr w:type="spellStart"/>
      <w:r w:rsidRPr="00063EB4">
        <w:rPr>
          <w:rFonts w:ascii="Century Gothic" w:eastAsia="Times New Roman" w:hAnsi="Century Gothic" w:cs="Times New Roman"/>
        </w:rPr>
        <w:t>Murnan</w:t>
      </w:r>
      <w:proofErr w:type="spellEnd"/>
      <w:r w:rsidRPr="00063EB4">
        <w:rPr>
          <w:rFonts w:ascii="Century Gothic" w:eastAsia="Times New Roman" w:hAnsi="Century Gothic" w:cs="Times New Roman"/>
        </w:rPr>
        <w:t xml:space="preserve"> had shared with the district commissioners that this is something Derrick </w:t>
      </w:r>
      <w:proofErr w:type="spellStart"/>
      <w:r w:rsidRPr="00063EB4">
        <w:rPr>
          <w:rFonts w:ascii="Century Gothic" w:eastAsia="Times New Roman" w:hAnsi="Century Gothic" w:cs="Times New Roman"/>
        </w:rPr>
        <w:t>Legters</w:t>
      </w:r>
      <w:proofErr w:type="spellEnd"/>
      <w:r w:rsidRPr="00063EB4">
        <w:rPr>
          <w:rFonts w:ascii="Century Gothic" w:eastAsia="Times New Roman" w:hAnsi="Century Gothic" w:cs="Times New Roman"/>
        </w:rPr>
        <w:t xml:space="preserve"> has suggested the year before. </w:t>
      </w:r>
    </w:p>
    <w:p w:rsidR="007617C5" w:rsidRPr="00063EB4" w:rsidRDefault="007617C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-George </w:t>
      </w:r>
      <w:proofErr w:type="spellStart"/>
      <w:r w:rsidRPr="00063EB4">
        <w:rPr>
          <w:rFonts w:ascii="Century Gothic" w:eastAsia="Times New Roman" w:hAnsi="Century Gothic" w:cs="Times New Roman"/>
        </w:rPr>
        <w:t>Heissenberger</w:t>
      </w:r>
      <w:proofErr w:type="spellEnd"/>
      <w:r w:rsidRPr="00063EB4">
        <w:rPr>
          <w:rFonts w:ascii="Century Gothic" w:eastAsia="Times New Roman" w:hAnsi="Century Gothic" w:cs="Times New Roman"/>
        </w:rPr>
        <w:t xml:space="preserve"> suggested to remove the whole down pipe in the spring and let it thaw out but see if there is something growing in there of blocking the piping in any way. </w:t>
      </w:r>
    </w:p>
    <w:p w:rsidR="007617C5" w:rsidRPr="00063EB4" w:rsidRDefault="007617C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-Bruce reminded last month the board was given $800 to fix the gutters and redo the heat tape and the board sat on the quote. </w:t>
      </w:r>
    </w:p>
    <w:p w:rsidR="007617C5" w:rsidRPr="00063EB4" w:rsidRDefault="007617C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-The board is still choosing to wait until warmer weather. </w:t>
      </w:r>
    </w:p>
    <w:p w:rsidR="007617C5" w:rsidRPr="00063EB4" w:rsidRDefault="007617C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-Discussed if the lagoon is clogged this may also be contributing to issues. </w:t>
      </w:r>
    </w:p>
    <w:p w:rsidR="00B90160" w:rsidRPr="00063EB4" w:rsidRDefault="00B90160"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From Chief Simmons: </w:t>
      </w:r>
      <w:r w:rsidR="007617C5" w:rsidRPr="00063EB4">
        <w:rPr>
          <w:rFonts w:ascii="Century Gothic" w:eastAsia="Times New Roman" w:hAnsi="Century Gothic" w:cs="Times New Roman"/>
          <w:bCs/>
          <w:color w:val="000000"/>
        </w:rPr>
        <w:t xml:space="preserve"> </w:t>
      </w:r>
      <w:r w:rsidR="00921A0A" w:rsidRPr="00921A0A">
        <w:rPr>
          <w:rFonts w:ascii="Century Gothic" w:eastAsia="Times New Roman" w:hAnsi="Century Gothic" w:cs="Calibri"/>
          <w:color w:val="000000"/>
        </w:rPr>
        <w:t xml:space="preserve">Breathing air compressor maintenance </w:t>
      </w:r>
      <w:r w:rsidR="007617C5" w:rsidRPr="00063EB4">
        <w:rPr>
          <w:rFonts w:ascii="Century Gothic" w:eastAsia="Times New Roman" w:hAnsi="Century Gothic" w:cs="Times New Roman"/>
          <w:bCs/>
          <w:color w:val="000000"/>
        </w:rPr>
        <w:t xml:space="preserve">need to be repaired. </w:t>
      </w:r>
    </w:p>
    <w:p w:rsidR="007617C5" w:rsidRPr="00063EB4" w:rsidRDefault="007617C5"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Cs/>
          <w:color w:val="000000"/>
        </w:rPr>
        <w:t xml:space="preserve">-Motion made by Commissioner Duvall to move forward with the $990.50 quote provided. Seconded by Commissioner Breeze.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jc w:val="center"/>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bl>
    <w:p w:rsidR="005651E2" w:rsidRPr="00063EB4" w:rsidRDefault="005651E2" w:rsidP="005651E2">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The motion passes.</w:t>
      </w:r>
    </w:p>
    <w:p w:rsidR="00921A0A" w:rsidRPr="00921A0A" w:rsidRDefault="00921A0A" w:rsidP="00921A0A">
      <w:pPr>
        <w:spacing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1067"/>
        <w:gridCol w:w="2743"/>
        <w:gridCol w:w="907"/>
        <w:gridCol w:w="656"/>
        <w:gridCol w:w="765"/>
      </w:tblGrid>
      <w:tr w:rsidR="00921A0A" w:rsidRPr="00921A0A" w:rsidTr="00921A0A">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4 gas meter calibration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75.00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75.00</w:t>
            </w: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Shipping for meter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15.40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15.40</w:t>
            </w: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4 gas meter calibration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000</w:t>
            </w: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Shipping for meter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8.85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8.85</w:t>
            </w: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r>
      <w:tr w:rsidR="00921A0A" w:rsidRPr="00921A0A" w:rsidTr="00921A0A">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r>
      <w:tr w:rsidR="00921A0A" w:rsidRPr="00921A0A" w:rsidTr="00921A0A">
        <w:trPr>
          <w:trHeight w:val="215"/>
        </w:trPr>
        <w:tc>
          <w:tcPr>
            <w:tcW w:w="0" w:type="auto"/>
            <w:tcBorders>
              <w:top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99.25</w:t>
            </w:r>
          </w:p>
        </w:tc>
      </w:tr>
    </w:tbl>
    <w:p w:rsidR="00921A0A" w:rsidRPr="00921A0A" w:rsidRDefault="00921A0A" w:rsidP="00921A0A">
      <w:pPr>
        <w:spacing w:after="240" w:line="240" w:lineRule="auto"/>
        <w:rPr>
          <w:rFonts w:ascii="Century Gothic" w:eastAsia="Times New Roman" w:hAnsi="Century Gothic" w:cs="Times New Roman"/>
          <w:sz w:val="24"/>
          <w:szCs w:val="24"/>
        </w:rPr>
      </w:pPr>
      <w:r w:rsidRPr="00921A0A">
        <w:rPr>
          <w:rFonts w:ascii="Century Gothic" w:eastAsia="Times New Roman" w:hAnsi="Century Gothic" w:cs="Times New Roman"/>
          <w:sz w:val="24"/>
          <w:szCs w:val="24"/>
        </w:rPr>
        <w:br/>
      </w:r>
      <w:r w:rsidRPr="00921A0A">
        <w:rPr>
          <w:rFonts w:ascii="Century Gothic" w:eastAsia="Times New Roman" w:hAnsi="Century Gothic" w:cs="Times New Roman"/>
          <w:sz w:val="24"/>
          <w:szCs w:val="24"/>
        </w:rPr>
        <w:br/>
      </w:r>
    </w:p>
    <w:tbl>
      <w:tblPr>
        <w:tblW w:w="0" w:type="auto"/>
        <w:tblCellMar>
          <w:top w:w="15" w:type="dxa"/>
          <w:left w:w="15" w:type="dxa"/>
          <w:bottom w:w="15" w:type="dxa"/>
          <w:right w:w="15" w:type="dxa"/>
        </w:tblCellMar>
        <w:tblLook w:val="04A0" w:firstRow="1" w:lastRow="0" w:firstColumn="1" w:lastColumn="0" w:noHBand="0" w:noVBand="1"/>
      </w:tblPr>
      <w:tblGrid>
        <w:gridCol w:w="1067"/>
        <w:gridCol w:w="4431"/>
        <w:gridCol w:w="887"/>
        <w:gridCol w:w="656"/>
        <w:gridCol w:w="894"/>
      </w:tblGrid>
      <w:tr w:rsidR="00921A0A" w:rsidRPr="00921A0A" w:rsidTr="00921A0A">
        <w:trPr>
          <w:trHeight w:val="111"/>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 xml:space="preserve">Procurement </w:t>
            </w:r>
            <w:proofErr w:type="gramStart"/>
            <w:r w:rsidRPr="00921A0A">
              <w:rPr>
                <w:rFonts w:ascii="Century Gothic" w:eastAsia="Times New Roman" w:hAnsi="Century Gothic" w:cs="Calibri"/>
                <w:b/>
                <w:bCs/>
                <w:color w:val="000000"/>
              </w:rPr>
              <w:t>For</w:t>
            </w:r>
            <w:proofErr w:type="gramEnd"/>
            <w:r w:rsidRPr="00921A0A">
              <w:rPr>
                <w:rFonts w:ascii="Century Gothic" w:eastAsia="Times New Roman" w:hAnsi="Century Gothic" w:cs="Calibri"/>
                <w:b/>
                <w:bCs/>
                <w:color w:val="000000"/>
              </w:rPr>
              <w:t xml:space="preserve"> Approval:</w:t>
            </w:r>
          </w:p>
        </w:tc>
      </w:tr>
      <w:tr w:rsidR="00921A0A" w:rsidRPr="00921A0A" w:rsidTr="00921A0A">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r>
      <w:tr w:rsidR="00921A0A" w:rsidRPr="00921A0A" w:rsidTr="00921A0A">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r w:rsidRPr="00921A0A">
              <w:rPr>
                <w:rFonts w:ascii="Century Gothic" w:eastAsia="Times New Roman" w:hAnsi="Century Gothic" w:cs="Calibri"/>
                <w:color w:val="000000"/>
              </w:rPr>
              <w:t>Breathing air compressor maintenance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990.50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center"/>
              <w:rPr>
                <w:rFonts w:ascii="Century Gothic" w:eastAsia="Times New Roman" w:hAnsi="Century Gothic" w:cs="Times New Roman"/>
                <w:sz w:val="24"/>
                <w:szCs w:val="24"/>
              </w:rPr>
            </w:pPr>
            <w:r w:rsidRPr="00921A0A">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color w:val="000000"/>
              </w:rPr>
              <w:t>990.50</w:t>
            </w:r>
          </w:p>
        </w:tc>
      </w:tr>
      <w:tr w:rsidR="00921A0A" w:rsidRPr="00921A0A" w:rsidTr="00921A0A">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rPr>
                <w:rFonts w:ascii="Century Gothic" w:eastAsia="Times New Roman" w:hAnsi="Century Gothic" w:cs="Times New Roman"/>
                <w:sz w:val="24"/>
                <w:szCs w:val="24"/>
              </w:rPr>
            </w:pPr>
          </w:p>
        </w:tc>
      </w:tr>
      <w:tr w:rsidR="00921A0A" w:rsidRPr="00921A0A" w:rsidTr="00921A0A">
        <w:trPr>
          <w:trHeight w:val="242"/>
        </w:trPr>
        <w:tc>
          <w:tcPr>
            <w:tcW w:w="0" w:type="auto"/>
            <w:tcBorders>
              <w:top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tcBorders>
              <w:top w:val="single" w:sz="4" w:space="0" w:color="000000"/>
              <w:right w:val="single" w:sz="4" w:space="0" w:color="000000"/>
            </w:tcBorders>
            <w:tcMar>
              <w:top w:w="0" w:type="dxa"/>
              <w:left w:w="108" w:type="dxa"/>
              <w:bottom w:w="0" w:type="dxa"/>
              <w:right w:w="108" w:type="dxa"/>
            </w:tcMar>
            <w:hideMark/>
          </w:tcPr>
          <w:p w:rsidR="00921A0A" w:rsidRPr="00921A0A" w:rsidRDefault="00921A0A" w:rsidP="00921A0A">
            <w:pPr>
              <w:spacing w:after="0" w:line="240" w:lineRule="auto"/>
              <w:rPr>
                <w:rFonts w:ascii="Century Gothic" w:eastAsia="Times New Roman" w:hAnsi="Century Gothic"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21A0A" w:rsidRPr="00921A0A" w:rsidRDefault="00921A0A" w:rsidP="00921A0A">
            <w:pPr>
              <w:spacing w:after="0" w:line="240" w:lineRule="auto"/>
              <w:jc w:val="right"/>
              <w:rPr>
                <w:rFonts w:ascii="Century Gothic" w:eastAsia="Times New Roman" w:hAnsi="Century Gothic" w:cs="Times New Roman"/>
                <w:sz w:val="24"/>
                <w:szCs w:val="24"/>
              </w:rPr>
            </w:pPr>
            <w:r w:rsidRPr="00921A0A">
              <w:rPr>
                <w:rFonts w:ascii="Century Gothic" w:eastAsia="Times New Roman" w:hAnsi="Century Gothic" w:cs="Calibri"/>
                <w:b/>
                <w:bCs/>
                <w:color w:val="000000"/>
              </w:rPr>
              <w:t>990.50</w:t>
            </w:r>
          </w:p>
        </w:tc>
      </w:tr>
    </w:tbl>
    <w:p w:rsidR="007617C5" w:rsidRPr="00063EB4" w:rsidRDefault="007617C5" w:rsidP="00B90160">
      <w:pPr>
        <w:spacing w:line="240" w:lineRule="auto"/>
        <w:rPr>
          <w:rFonts w:ascii="Century Gothic" w:eastAsia="Times New Roman" w:hAnsi="Century Gothic" w:cs="Times New Roman"/>
          <w:bCs/>
          <w:color w:val="000000"/>
        </w:rPr>
      </w:pPr>
    </w:p>
    <w:p w:rsidR="00B90160" w:rsidRPr="00063EB4" w:rsidRDefault="00B90160" w:rsidP="00B90160">
      <w:pPr>
        <w:spacing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 Treasurer’s Report</w:t>
      </w:r>
      <w:r w:rsidRPr="00063EB4">
        <w:rPr>
          <w:rFonts w:ascii="Century Gothic" w:eastAsia="Times New Roman" w:hAnsi="Century Gothic" w:cs="Times New Roman"/>
          <w:color w:val="000000"/>
        </w:rPr>
        <w:t>: The total for the bills this month was $</w:t>
      </w:r>
      <w:r w:rsidR="00CF1895" w:rsidRPr="00063EB4">
        <w:rPr>
          <w:rFonts w:ascii="Century Gothic" w:eastAsia="Times New Roman" w:hAnsi="Century Gothic" w:cs="Times New Roman"/>
          <w:color w:val="000000"/>
        </w:rPr>
        <w:t>3,811.37</w:t>
      </w:r>
      <w:r w:rsidRPr="00063EB4">
        <w:rPr>
          <w:rFonts w:ascii="Century Gothic" w:eastAsia="Times New Roman" w:hAnsi="Century Gothic" w:cs="Times New Roman"/>
          <w:color w:val="000000"/>
        </w:rPr>
        <w:t>.</w:t>
      </w:r>
    </w:p>
    <w:p w:rsidR="00B90160" w:rsidRPr="00063EB4" w:rsidRDefault="00B90160"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Summary for General Fund: </w:t>
      </w:r>
      <w:r w:rsidRPr="00063EB4">
        <w:rPr>
          <w:rFonts w:ascii="Century Gothic" w:eastAsia="Times New Roman" w:hAnsi="Century Gothic" w:cs="Times New Roman"/>
          <w:bCs/>
          <w:color w:val="000000"/>
        </w:rPr>
        <w:t xml:space="preserve"> </w:t>
      </w:r>
      <w:r w:rsidR="005651E2" w:rsidRPr="00063EB4">
        <w:rPr>
          <w:rFonts w:ascii="Century Gothic" w:eastAsia="Times New Roman" w:hAnsi="Century Gothic" w:cs="Times New Roman"/>
          <w:bCs/>
          <w:color w:val="000000"/>
        </w:rPr>
        <w:t>Additional Bills include:</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-Solution One for $1,985</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-National Fuel for $727.30</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-Frontier for $44.95</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-Utica for $14,940.24</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-Town for gas for $248.75</w:t>
      </w:r>
    </w:p>
    <w:p w:rsidR="005651E2" w:rsidRPr="00063EB4" w:rsidRDefault="005651E2"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-The new total is $21,757.61.</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xml:space="preserve">-Motion made by </w:t>
      </w:r>
      <w:r w:rsidR="005651E2" w:rsidRPr="00063EB4">
        <w:rPr>
          <w:rFonts w:ascii="Century Gothic" w:eastAsia="Times New Roman" w:hAnsi="Century Gothic" w:cs="Times New Roman"/>
          <w:color w:val="000000"/>
        </w:rPr>
        <w:t>Commissioner Duvall</w:t>
      </w:r>
      <w:r w:rsidRPr="00063EB4">
        <w:rPr>
          <w:rFonts w:ascii="Century Gothic" w:eastAsia="Times New Roman" w:hAnsi="Century Gothic" w:cs="Times New Roman"/>
          <w:color w:val="000000"/>
        </w:rPr>
        <w:t xml:space="preserve"> to pay the bills. Seconded by C</w:t>
      </w:r>
      <w:r w:rsidR="005651E2" w:rsidRPr="00063EB4">
        <w:rPr>
          <w:rFonts w:ascii="Century Gothic" w:eastAsia="Times New Roman" w:hAnsi="Century Gothic" w:cs="Times New Roman"/>
          <w:color w:val="000000"/>
        </w:rPr>
        <w:t xml:space="preserve">hairperson </w:t>
      </w:r>
      <w:proofErr w:type="spellStart"/>
      <w:r w:rsidR="005651E2" w:rsidRPr="00063EB4">
        <w:rPr>
          <w:rFonts w:ascii="Century Gothic" w:eastAsia="Times New Roman" w:hAnsi="Century Gothic" w:cs="Times New Roman"/>
          <w:color w:val="000000"/>
        </w:rPr>
        <w:t>Cavagnaro</w:t>
      </w:r>
      <w:proofErr w:type="spellEnd"/>
      <w:r w:rsidRPr="00063EB4">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5651E2">
            <w:pPr>
              <w:spacing w:after="0" w:line="240" w:lineRule="auto"/>
              <w:jc w:val="center"/>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bl>
    <w:p w:rsidR="005651E2" w:rsidRPr="00063EB4" w:rsidRDefault="005651E2" w:rsidP="005651E2">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The motion passes.</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Transfer from Gen. Fund savings to Gen. Fund checking: </w:t>
      </w:r>
      <w:r w:rsidRPr="00063EB4">
        <w:rPr>
          <w:rFonts w:ascii="Century Gothic" w:eastAsia="Times New Roman" w:hAnsi="Century Gothic" w:cs="Times New Roman"/>
          <w:bCs/>
          <w:color w:val="000000"/>
        </w:rPr>
        <w:t>Motion made by C</w:t>
      </w:r>
      <w:r w:rsidR="001D7AB5" w:rsidRPr="00063EB4">
        <w:rPr>
          <w:rFonts w:ascii="Century Gothic" w:eastAsia="Times New Roman" w:hAnsi="Century Gothic" w:cs="Times New Roman"/>
          <w:bCs/>
          <w:color w:val="000000"/>
        </w:rPr>
        <w:t>ommissioner Duvall</w:t>
      </w:r>
      <w:r w:rsidRPr="00063EB4">
        <w:rPr>
          <w:rFonts w:ascii="Century Gothic" w:eastAsia="Times New Roman" w:hAnsi="Century Gothic" w:cs="Times New Roman"/>
          <w:bCs/>
          <w:color w:val="000000"/>
        </w:rPr>
        <w:t xml:space="preserve"> to transfer $</w:t>
      </w:r>
      <w:r w:rsidR="001D7AB5" w:rsidRPr="00063EB4">
        <w:rPr>
          <w:rFonts w:ascii="Century Gothic" w:eastAsia="Times New Roman" w:hAnsi="Century Gothic" w:cs="Times New Roman"/>
          <w:bCs/>
          <w:color w:val="000000"/>
        </w:rPr>
        <w:t>22,0</w:t>
      </w:r>
      <w:r w:rsidRPr="00063EB4">
        <w:rPr>
          <w:rFonts w:ascii="Century Gothic" w:eastAsia="Times New Roman" w:hAnsi="Century Gothic" w:cs="Times New Roman"/>
          <w:bCs/>
          <w:color w:val="000000"/>
        </w:rPr>
        <w:t xml:space="preserve">00 from savings </w:t>
      </w:r>
      <w:r w:rsidRPr="00063EB4">
        <w:rPr>
          <w:rFonts w:ascii="Century Gothic" w:hAnsi="Century Gothic"/>
          <w:color w:val="000000"/>
        </w:rPr>
        <w:t>NY Class account</w:t>
      </w:r>
      <w:r w:rsidRPr="00063EB4">
        <w:rPr>
          <w:rFonts w:ascii="Century Gothic" w:eastAsia="Times New Roman" w:hAnsi="Century Gothic" w:cs="Times New Roman"/>
          <w:bCs/>
          <w:color w:val="000000"/>
        </w:rPr>
        <w:t xml:space="preserve"> to checking to cover the bills. Seconded by C</w:t>
      </w:r>
      <w:r w:rsidR="001D7AB5" w:rsidRPr="00063EB4">
        <w:rPr>
          <w:rFonts w:ascii="Century Gothic" w:eastAsia="Times New Roman" w:hAnsi="Century Gothic" w:cs="Times New Roman"/>
          <w:bCs/>
          <w:color w:val="000000"/>
        </w:rPr>
        <w:t xml:space="preserve">hairperson </w:t>
      </w:r>
      <w:proofErr w:type="spellStart"/>
      <w:r w:rsidR="001D7AB5" w:rsidRPr="00063EB4">
        <w:rPr>
          <w:rFonts w:ascii="Century Gothic" w:eastAsia="Times New Roman" w:hAnsi="Century Gothic" w:cs="Times New Roman"/>
          <w:bCs/>
          <w:color w:val="000000"/>
        </w:rPr>
        <w:t>Cavagnaro</w:t>
      </w:r>
      <w:proofErr w:type="spellEnd"/>
      <w:r w:rsidR="001D7AB5" w:rsidRPr="00063EB4">
        <w:rPr>
          <w:rFonts w:ascii="Century Gothic" w:eastAsia="Times New Roman" w:hAnsi="Century Gothic" w:cs="Times New Roman"/>
          <w:bCs/>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jc w:val="center"/>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bl>
    <w:p w:rsidR="005651E2" w:rsidRPr="00063EB4" w:rsidRDefault="005651E2" w:rsidP="005651E2">
      <w:pPr>
        <w:spacing w:line="240" w:lineRule="auto"/>
        <w:ind w:left="360"/>
        <w:rPr>
          <w:rFonts w:ascii="Century Gothic" w:eastAsia="Times New Roman" w:hAnsi="Century Gothic" w:cs="Times New Roman"/>
          <w:color w:val="000000"/>
        </w:rPr>
      </w:pPr>
      <w:r w:rsidRPr="00063EB4">
        <w:rPr>
          <w:rFonts w:ascii="Century Gothic" w:eastAsia="Times New Roman" w:hAnsi="Century Gothic" w:cs="Times New Roman"/>
          <w:color w:val="000000"/>
        </w:rPr>
        <w:t>The motion passes.</w:t>
      </w:r>
    </w:p>
    <w:p w:rsidR="001D7AB5" w:rsidRPr="00063EB4" w:rsidRDefault="001D7AB5" w:rsidP="001D7AB5">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-Zach </w:t>
      </w:r>
      <w:proofErr w:type="spellStart"/>
      <w:r w:rsidRPr="00063EB4">
        <w:rPr>
          <w:rFonts w:ascii="Century Gothic" w:eastAsia="Times New Roman" w:hAnsi="Century Gothic" w:cs="Times New Roman"/>
        </w:rPr>
        <w:t>Legters</w:t>
      </w:r>
      <w:proofErr w:type="spellEnd"/>
      <w:r w:rsidRPr="00063EB4">
        <w:rPr>
          <w:rFonts w:ascii="Century Gothic" w:eastAsia="Times New Roman" w:hAnsi="Century Gothic" w:cs="Times New Roman"/>
        </w:rPr>
        <w:t xml:space="preserve"> shared the tax levy was deposited and moved to NY Class to earn interest. </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Correspondence: </w:t>
      </w:r>
      <w:r w:rsidRPr="00063EB4">
        <w:rPr>
          <w:rFonts w:ascii="Century Gothic" w:eastAsia="Times New Roman" w:hAnsi="Century Gothic" w:cs="Times New Roman"/>
          <w:color w:val="000000"/>
        </w:rPr>
        <w:t xml:space="preserve">Secretary Barbaro </w:t>
      </w:r>
      <w:r w:rsidR="001D7AB5" w:rsidRPr="00063EB4">
        <w:rPr>
          <w:rFonts w:ascii="Century Gothic" w:eastAsia="Times New Roman" w:hAnsi="Century Gothic" w:cs="Times New Roman"/>
          <w:color w:val="000000"/>
        </w:rPr>
        <w:t xml:space="preserve">shared the labor laws posters ad came and a letter from Kim Rayburn given to Commissioner Breeze for the building inspection. </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pStyle w:val="NormalWeb"/>
        <w:spacing w:before="0" w:beforeAutospacing="0" w:after="0" w:afterAutospacing="0"/>
        <w:textAlignment w:val="baseline"/>
        <w:rPr>
          <w:rFonts w:ascii="Century Gothic" w:hAnsi="Century Gothic"/>
          <w:bCs/>
          <w:color w:val="000000"/>
          <w:sz w:val="22"/>
          <w:szCs w:val="22"/>
        </w:rPr>
      </w:pPr>
      <w:r w:rsidRPr="00063EB4">
        <w:rPr>
          <w:rFonts w:ascii="Century Gothic" w:hAnsi="Century Gothic"/>
          <w:b/>
          <w:bCs/>
          <w:color w:val="000000"/>
          <w:sz w:val="22"/>
          <w:szCs w:val="22"/>
        </w:rPr>
        <w:t>Buildings: </w:t>
      </w:r>
      <w:r w:rsidR="001D7AB5" w:rsidRPr="00063EB4">
        <w:rPr>
          <w:rFonts w:ascii="Century Gothic" w:hAnsi="Century Gothic"/>
          <w:bCs/>
          <w:color w:val="000000"/>
          <w:sz w:val="22"/>
          <w:szCs w:val="22"/>
        </w:rPr>
        <w:t xml:space="preserve">Shared that FOB for a previous member was given to Assistant Chief Brian Rayburn as his FOB card had snapped in ½. Access should be updated when Commissioner Breeze can. </w:t>
      </w:r>
    </w:p>
    <w:p w:rsidR="001D7AB5" w:rsidRPr="00063EB4" w:rsidRDefault="001D7AB5" w:rsidP="00B90160">
      <w:pPr>
        <w:pStyle w:val="NormalWeb"/>
        <w:spacing w:before="0" w:beforeAutospacing="0" w:after="0" w:afterAutospacing="0"/>
        <w:textAlignment w:val="baseline"/>
        <w:rPr>
          <w:rFonts w:ascii="Century Gothic" w:hAnsi="Century Gothic"/>
          <w:bCs/>
          <w:color w:val="000000"/>
          <w:sz w:val="22"/>
          <w:szCs w:val="22"/>
        </w:rPr>
      </w:pPr>
    </w:p>
    <w:p w:rsidR="00B90160" w:rsidRPr="00063EB4" w:rsidRDefault="00B90160"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b/>
          <w:bCs/>
          <w:color w:val="000000"/>
        </w:rPr>
        <w:t>Grounds: </w:t>
      </w:r>
      <w:r w:rsidRPr="00063EB4">
        <w:rPr>
          <w:rFonts w:ascii="Century Gothic" w:eastAsia="Times New Roman" w:hAnsi="Century Gothic" w:cs="Times New Roman"/>
          <w:color w:val="000000"/>
        </w:rPr>
        <w:t xml:space="preserve"> </w:t>
      </w:r>
      <w:r w:rsidR="001D7AB5" w:rsidRPr="00063EB4">
        <w:rPr>
          <w:rFonts w:ascii="Century Gothic" w:eastAsia="Times New Roman" w:hAnsi="Century Gothic" w:cs="Times New Roman"/>
          <w:color w:val="000000"/>
        </w:rPr>
        <w:t xml:space="preserve">Commissioner Duvall shared with the board they will soon discuss quotes for the spring and potential ideas for either a robotic lawnmower or something else. </w:t>
      </w:r>
    </w:p>
    <w:p w:rsidR="001D7AB5" w:rsidRPr="00063EB4" w:rsidRDefault="001D7AB5"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-Noted the Chiefs should drop off fire extinguishers to confirm they are all tested when Solution One does come out on site. And to better communicate with them where other extinguishers are on the trucks. </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 xml:space="preserve">Insurance: </w:t>
      </w:r>
      <w:r w:rsidR="001D7AB5" w:rsidRPr="00063EB4">
        <w:rPr>
          <w:rFonts w:ascii="Century Gothic" w:eastAsia="Times New Roman" w:hAnsi="Century Gothic" w:cs="Times New Roman"/>
          <w:bCs/>
          <w:color w:val="000000"/>
        </w:rPr>
        <w:t xml:space="preserve">Chairperson </w:t>
      </w:r>
      <w:proofErr w:type="spellStart"/>
      <w:r w:rsidR="001D7AB5" w:rsidRPr="00063EB4">
        <w:rPr>
          <w:rFonts w:ascii="Century Gothic" w:eastAsia="Times New Roman" w:hAnsi="Century Gothic" w:cs="Times New Roman"/>
          <w:bCs/>
          <w:color w:val="000000"/>
        </w:rPr>
        <w:t>Cavagnaro</w:t>
      </w:r>
      <w:proofErr w:type="spellEnd"/>
      <w:r w:rsidR="001D7AB5" w:rsidRPr="00063EB4">
        <w:rPr>
          <w:rFonts w:ascii="Century Gothic" w:eastAsia="Times New Roman" w:hAnsi="Century Gothic" w:cs="Times New Roman"/>
          <w:bCs/>
          <w:color w:val="000000"/>
        </w:rPr>
        <w:t xml:space="preserve"> was looking for some support with the PESH reporting. Last known information was when Jeff </w:t>
      </w:r>
      <w:proofErr w:type="spellStart"/>
      <w:r w:rsidR="001D7AB5" w:rsidRPr="00063EB4">
        <w:rPr>
          <w:rFonts w:ascii="Century Gothic" w:eastAsia="Times New Roman" w:hAnsi="Century Gothic" w:cs="Times New Roman"/>
          <w:bCs/>
          <w:color w:val="000000"/>
        </w:rPr>
        <w:t>Kachmaryk</w:t>
      </w:r>
      <w:proofErr w:type="spellEnd"/>
      <w:r w:rsidR="001D7AB5" w:rsidRPr="00063EB4">
        <w:rPr>
          <w:rFonts w:ascii="Century Gothic" w:eastAsia="Times New Roman" w:hAnsi="Century Gothic" w:cs="Times New Roman"/>
          <w:bCs/>
          <w:color w:val="000000"/>
        </w:rPr>
        <w:t xml:space="preserve"> was on the board. Noted this should have not lapsed a year. There is a name at the bottom of the letter Chairperson </w:t>
      </w:r>
      <w:proofErr w:type="spellStart"/>
      <w:r w:rsidR="001D7AB5" w:rsidRPr="00063EB4">
        <w:rPr>
          <w:rFonts w:ascii="Century Gothic" w:eastAsia="Times New Roman" w:hAnsi="Century Gothic" w:cs="Times New Roman"/>
          <w:bCs/>
          <w:color w:val="000000"/>
        </w:rPr>
        <w:t>Cavagnaro</w:t>
      </w:r>
      <w:proofErr w:type="spellEnd"/>
      <w:r w:rsidR="001D7AB5" w:rsidRPr="00063EB4">
        <w:rPr>
          <w:rFonts w:ascii="Century Gothic" w:eastAsia="Times New Roman" w:hAnsi="Century Gothic" w:cs="Times New Roman"/>
          <w:bCs/>
          <w:color w:val="000000"/>
        </w:rPr>
        <w:t xml:space="preserve"> will reach out to</w:t>
      </w:r>
      <w:r w:rsidR="003C4E41" w:rsidRPr="00063EB4">
        <w:rPr>
          <w:rFonts w:ascii="Century Gothic" w:eastAsia="Times New Roman" w:hAnsi="Century Gothic" w:cs="Times New Roman"/>
          <w:bCs/>
          <w:color w:val="000000"/>
        </w:rPr>
        <w:t>.</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ab/>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b/>
          <w:bCs/>
          <w:color w:val="000000"/>
        </w:rPr>
        <w:t>IT Report:</w:t>
      </w:r>
      <w:r w:rsidRPr="00063EB4">
        <w:rPr>
          <w:rFonts w:ascii="Century Gothic" w:eastAsia="Times New Roman" w:hAnsi="Century Gothic" w:cs="Times New Roman"/>
          <w:color w:val="000000"/>
        </w:rPr>
        <w:t> </w:t>
      </w:r>
      <w:r w:rsidRPr="00063EB4">
        <w:rPr>
          <w:rFonts w:ascii="Century Gothic" w:eastAsia="Times New Roman" w:hAnsi="Century Gothic" w:cs="Times New Roman"/>
        </w:rPr>
        <w:t xml:space="preserve"> </w:t>
      </w:r>
      <w:r w:rsidR="006C09A7" w:rsidRPr="00063EB4">
        <w:rPr>
          <w:rFonts w:ascii="Century Gothic" w:eastAsia="Times New Roman" w:hAnsi="Century Gothic" w:cs="Times New Roman"/>
        </w:rPr>
        <w:t xml:space="preserve">If the doors are randomly open please let Commissioner Breeze know. He appreciates the heads up as he worked on the system for a couple of hours the other </w:t>
      </w:r>
      <w:r w:rsidR="000117F9" w:rsidRPr="00063EB4">
        <w:rPr>
          <w:rFonts w:ascii="Century Gothic" w:eastAsia="Times New Roman" w:hAnsi="Century Gothic" w:cs="Times New Roman"/>
        </w:rPr>
        <w:t>-</w:t>
      </w:r>
      <w:r w:rsidR="006C09A7" w:rsidRPr="00063EB4">
        <w:rPr>
          <w:rFonts w:ascii="Century Gothic" w:eastAsia="Times New Roman" w:hAnsi="Century Gothic" w:cs="Times New Roman"/>
        </w:rPr>
        <w:t>day to try and clean the system up.</w:t>
      </w:r>
    </w:p>
    <w:p w:rsidR="00B90160"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-For Integris the representative has changed yet again. Also given a $2,700 quote for the change from .org to .gov.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-Contract to be checked as their hold over the district is a lot. The rough costs are $19,348.94 a year.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-Derrick </w:t>
      </w:r>
      <w:proofErr w:type="spellStart"/>
      <w:r w:rsidRPr="00063EB4">
        <w:rPr>
          <w:rFonts w:ascii="Century Gothic" w:eastAsia="Times New Roman" w:hAnsi="Century Gothic" w:cs="Times New Roman"/>
        </w:rPr>
        <w:t>Legters</w:t>
      </w:r>
      <w:proofErr w:type="spellEnd"/>
      <w:r w:rsidRPr="00063EB4">
        <w:rPr>
          <w:rFonts w:ascii="Century Gothic" w:eastAsia="Times New Roman" w:hAnsi="Century Gothic" w:cs="Times New Roman"/>
        </w:rPr>
        <w:t xml:space="preserve"> really urged the board to call </w:t>
      </w:r>
      <w:proofErr w:type="spellStart"/>
      <w:r w:rsidRPr="00063EB4">
        <w:rPr>
          <w:rFonts w:ascii="Century Gothic" w:eastAsia="Times New Roman" w:hAnsi="Century Gothic" w:cs="Times New Roman"/>
        </w:rPr>
        <w:t>Pinksy</w:t>
      </w:r>
      <w:proofErr w:type="spellEnd"/>
      <w:r w:rsidRPr="00063EB4">
        <w:rPr>
          <w:rFonts w:ascii="Century Gothic" w:eastAsia="Times New Roman" w:hAnsi="Century Gothic" w:cs="Times New Roman"/>
        </w:rPr>
        <w:t xml:space="preserve"> their lawyer and reach out to see what can be done.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-Bruce also shared each interaction should really have a PO so it is traceable </w:t>
      </w:r>
      <w:proofErr w:type="spellStart"/>
      <w:r w:rsidRPr="00063EB4">
        <w:rPr>
          <w:rFonts w:ascii="Century Gothic" w:eastAsia="Times New Roman" w:hAnsi="Century Gothic" w:cs="Times New Roman"/>
        </w:rPr>
        <w:t>etc</w:t>
      </w:r>
      <w:proofErr w:type="spellEnd"/>
      <w:r w:rsidRPr="00063EB4">
        <w:rPr>
          <w:rFonts w:ascii="Century Gothic" w:eastAsia="Times New Roman" w:hAnsi="Century Gothic" w:cs="Times New Roman"/>
        </w:rPr>
        <w:t xml:space="preserve">, and Integris did not do this.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-Few members of the board agreed to reach out to Pinsky.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-Secretary Barbaro found the date the contract was signed of November of 2023. </w:t>
      </w:r>
    </w:p>
    <w:p w:rsidR="008E11BA" w:rsidRPr="00063EB4" w:rsidRDefault="008E11BA" w:rsidP="00B90160">
      <w:pPr>
        <w:spacing w:after="0" w:line="240" w:lineRule="auto"/>
        <w:rPr>
          <w:rFonts w:ascii="Century Gothic" w:eastAsia="Times New Roman" w:hAnsi="Century Gothic" w:cs="Times New Roman"/>
        </w:rPr>
      </w:pPr>
    </w:p>
    <w:p w:rsidR="00B90160" w:rsidRPr="00063EB4" w:rsidRDefault="00B90160" w:rsidP="00B90160">
      <w:pPr>
        <w:spacing w:after="0" w:line="240" w:lineRule="auto"/>
        <w:rPr>
          <w:rFonts w:ascii="Century Gothic" w:eastAsia="Times New Roman" w:hAnsi="Century Gothic" w:cs="Times New Roman"/>
          <w:bCs/>
          <w:color w:val="000000"/>
        </w:rPr>
      </w:pPr>
      <w:r w:rsidRPr="00063EB4">
        <w:rPr>
          <w:rFonts w:ascii="Century Gothic" w:eastAsia="Times New Roman" w:hAnsi="Century Gothic" w:cs="Times New Roman"/>
          <w:b/>
          <w:bCs/>
          <w:color w:val="000000"/>
        </w:rPr>
        <w:t>Unfinished Business:  </w:t>
      </w:r>
      <w:r w:rsidR="008E11BA" w:rsidRPr="00063EB4">
        <w:rPr>
          <w:rFonts w:ascii="Century Gothic" w:eastAsia="Times New Roman" w:hAnsi="Century Gothic" w:cs="Times New Roman"/>
          <w:bCs/>
          <w:color w:val="000000"/>
        </w:rPr>
        <w:t xml:space="preserve">Carl was contacted and in order to mount the sign on the outside of the commissioner’s office he would mount it to a wood base first.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-George suggested the date of Recruit NY for the big unveiling perhaps.</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-Carl to be reached out to and confirmed. </w:t>
      </w:r>
    </w:p>
    <w:p w:rsidR="008E11BA" w:rsidRPr="00063EB4" w:rsidRDefault="008E11BA" w:rsidP="00B90160">
      <w:pPr>
        <w:spacing w:after="0" w:line="240" w:lineRule="auto"/>
        <w:rPr>
          <w:rFonts w:ascii="Century Gothic" w:eastAsia="Times New Roman" w:hAnsi="Century Gothic" w:cs="Times New Roman"/>
        </w:rPr>
      </w:pPr>
      <w:r w:rsidRPr="00063EB4">
        <w:rPr>
          <w:rFonts w:ascii="Century Gothic" w:eastAsia="Times New Roman" w:hAnsi="Century Gothic" w:cs="Times New Roman"/>
        </w:rPr>
        <w:t xml:space="preserve">-Chief Simmons shared the DEC grant was not awarded to us this year. </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b/>
          <w:bCs/>
          <w:color w:val="000000"/>
        </w:rPr>
        <w:t>New Business: </w:t>
      </w:r>
      <w:r w:rsidR="008E11BA" w:rsidRPr="00063EB4">
        <w:rPr>
          <w:rFonts w:ascii="Century Gothic" w:eastAsia="Times New Roman" w:hAnsi="Century Gothic" w:cs="Times New Roman"/>
          <w:color w:val="000000"/>
        </w:rPr>
        <w:t xml:space="preserve">Nothing at this time other </w:t>
      </w:r>
      <w:proofErr w:type="spellStart"/>
      <w:r w:rsidR="008E11BA" w:rsidRPr="00063EB4">
        <w:rPr>
          <w:rFonts w:ascii="Century Gothic" w:eastAsia="Times New Roman" w:hAnsi="Century Gothic" w:cs="Times New Roman"/>
          <w:color w:val="000000"/>
        </w:rPr>
        <w:t>then</w:t>
      </w:r>
      <w:proofErr w:type="spellEnd"/>
      <w:r w:rsidR="008E11BA" w:rsidRPr="00063EB4">
        <w:rPr>
          <w:rFonts w:ascii="Century Gothic" w:eastAsia="Times New Roman" w:hAnsi="Century Gothic" w:cs="Times New Roman"/>
          <w:color w:val="000000"/>
        </w:rPr>
        <w:t xml:space="preserve"> Commissioner Duvall asked the board to meet outside of the regularly scheduled meeting. No official business would be voted on. It would be to discuss private plow vs state bids and lawn contracts. </w:t>
      </w:r>
    </w:p>
    <w:p w:rsidR="008E11BA" w:rsidRPr="00063EB4" w:rsidRDefault="008E11BA"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-Date decided on was March 2</w:t>
      </w:r>
      <w:r w:rsidRPr="00063EB4">
        <w:rPr>
          <w:rFonts w:ascii="Century Gothic" w:eastAsia="Times New Roman" w:hAnsi="Century Gothic" w:cs="Times New Roman"/>
          <w:vertAlign w:val="superscript"/>
        </w:rPr>
        <w:t>nd</w:t>
      </w:r>
      <w:r w:rsidRPr="00063EB4">
        <w:rPr>
          <w:rFonts w:ascii="Century Gothic" w:eastAsia="Times New Roman" w:hAnsi="Century Gothic" w:cs="Times New Roman"/>
        </w:rPr>
        <w:t xml:space="preserve"> at 6 pm. It was decided the secretary was not needed to be there in an official capacity for notes.</w:t>
      </w:r>
    </w:p>
    <w:p w:rsidR="008E11BA" w:rsidRPr="00063EB4" w:rsidRDefault="008E11BA"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t xml:space="preserve">-George </w:t>
      </w:r>
      <w:proofErr w:type="spellStart"/>
      <w:r w:rsidRPr="00063EB4">
        <w:rPr>
          <w:rFonts w:ascii="Century Gothic" w:eastAsia="Times New Roman" w:hAnsi="Century Gothic" w:cs="Times New Roman"/>
        </w:rPr>
        <w:t>Heissenberger</w:t>
      </w:r>
      <w:proofErr w:type="spellEnd"/>
      <w:r w:rsidRPr="00063EB4">
        <w:rPr>
          <w:rFonts w:ascii="Century Gothic" w:eastAsia="Times New Roman" w:hAnsi="Century Gothic" w:cs="Times New Roman"/>
        </w:rPr>
        <w:t xml:space="preserve"> reminded the board that legally any time the board meets with 3 or more they have to publish this and open it to the public. </w:t>
      </w:r>
    </w:p>
    <w:p w:rsidR="008E11BA" w:rsidRPr="00063EB4" w:rsidRDefault="008E11BA"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rPr>
        <w:lastRenderedPageBreak/>
        <w:t xml:space="preserve">-Secretary Barbaro given the </w:t>
      </w:r>
      <w:proofErr w:type="gramStart"/>
      <w:r w:rsidRPr="00063EB4">
        <w:rPr>
          <w:rFonts w:ascii="Century Gothic" w:eastAsia="Times New Roman" w:hAnsi="Century Gothic" w:cs="Times New Roman"/>
        </w:rPr>
        <w:t>two commissioner</w:t>
      </w:r>
      <w:proofErr w:type="gramEnd"/>
      <w:r w:rsidRPr="00063EB4">
        <w:rPr>
          <w:rFonts w:ascii="Century Gothic" w:eastAsia="Times New Roman" w:hAnsi="Century Gothic" w:cs="Times New Roman"/>
        </w:rPr>
        <w:t xml:space="preserve"> approval to post to Facebook.</w:t>
      </w:r>
    </w:p>
    <w:p w:rsidR="00063EB4" w:rsidRPr="00063EB4" w:rsidRDefault="00063EB4" w:rsidP="00063EB4">
      <w:pPr>
        <w:pStyle w:val="NormalWeb"/>
        <w:spacing w:before="0" w:beforeAutospacing="0" w:after="0" w:afterAutospacing="0"/>
        <w:textAlignment w:val="baseline"/>
        <w:rPr>
          <w:rFonts w:ascii="Century Gothic" w:hAnsi="Century Gothic" w:cs="Calibri"/>
          <w:color w:val="000000"/>
          <w:sz w:val="22"/>
          <w:szCs w:val="22"/>
        </w:rPr>
      </w:pPr>
      <w:r w:rsidRPr="00063EB4">
        <w:rPr>
          <w:rFonts w:ascii="Century Gothic" w:hAnsi="Century Gothic"/>
        </w:rPr>
        <w:t>-From Chief Simmons:</w:t>
      </w:r>
      <w:r w:rsidRPr="00063EB4">
        <w:rPr>
          <w:rFonts w:ascii="Century Gothic" w:hAnsi="Century Gothic" w:cs="Calibri"/>
          <w:color w:val="000000"/>
          <w:sz w:val="22"/>
          <w:szCs w:val="22"/>
        </w:rPr>
        <w:t xml:space="preserve"> </w:t>
      </w:r>
      <w:r w:rsidRPr="00063EB4">
        <w:rPr>
          <w:rFonts w:ascii="Century Gothic" w:hAnsi="Century Gothic" w:cs="Calibri"/>
          <w:color w:val="000000"/>
          <w:sz w:val="22"/>
          <w:szCs w:val="22"/>
        </w:rPr>
        <w:t>Looking to be added to the ACE hardware approved purchaser list</w:t>
      </w:r>
      <w:r w:rsidRPr="00063EB4">
        <w:rPr>
          <w:rFonts w:ascii="Century Gothic" w:hAnsi="Century Gothic" w:cs="Calibri"/>
          <w:color w:val="000000"/>
          <w:sz w:val="22"/>
          <w:szCs w:val="22"/>
        </w:rPr>
        <w:t xml:space="preserve">. </w:t>
      </w:r>
      <w:r w:rsidRPr="00063EB4">
        <w:rPr>
          <w:rFonts w:ascii="Century Gothic" w:hAnsi="Century Gothic" w:cs="Calibri"/>
          <w:color w:val="000000"/>
          <w:sz w:val="22"/>
          <w:szCs w:val="22"/>
        </w:rPr>
        <w:t>Need</w:t>
      </w:r>
      <w:r w:rsidRPr="00063EB4">
        <w:rPr>
          <w:rFonts w:ascii="Century Gothic" w:hAnsi="Century Gothic" w:cs="Calibri"/>
          <w:color w:val="000000"/>
          <w:sz w:val="22"/>
          <w:szCs w:val="22"/>
        </w:rPr>
        <w:t>s</w:t>
      </w:r>
      <w:r w:rsidRPr="00063EB4">
        <w:rPr>
          <w:rFonts w:ascii="Century Gothic" w:hAnsi="Century Gothic" w:cs="Calibri"/>
          <w:color w:val="000000"/>
          <w:sz w:val="22"/>
          <w:szCs w:val="22"/>
        </w:rPr>
        <w:t xml:space="preserve"> to be added the LENS report </w:t>
      </w:r>
    </w:p>
    <w:p w:rsidR="00063EB4" w:rsidRPr="00063EB4" w:rsidRDefault="00063EB4" w:rsidP="00B90160">
      <w:pPr>
        <w:spacing w:line="240" w:lineRule="auto"/>
        <w:rPr>
          <w:rFonts w:ascii="Century Gothic" w:eastAsia="Times New Roman" w:hAnsi="Century Gothic" w:cs="Times New Roman"/>
        </w:rPr>
      </w:pPr>
      <w:bookmarkStart w:id="0" w:name="_GoBack"/>
      <w:bookmarkEnd w:id="0"/>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color w:val="000000"/>
        </w:rPr>
      </w:pPr>
      <w:r w:rsidRPr="00063EB4">
        <w:rPr>
          <w:rFonts w:ascii="Century Gothic" w:eastAsia="Times New Roman" w:hAnsi="Century Gothic" w:cs="Times New Roman"/>
          <w:b/>
          <w:bCs/>
          <w:color w:val="000000"/>
        </w:rPr>
        <w:t xml:space="preserve">Adjournment: </w:t>
      </w:r>
      <w:r w:rsidRPr="00063EB4">
        <w:rPr>
          <w:rFonts w:ascii="Century Gothic" w:eastAsia="Times New Roman" w:hAnsi="Century Gothic" w:cs="Times New Roman"/>
          <w:color w:val="000000"/>
        </w:rPr>
        <w:t xml:space="preserve">Motion made by Chairperson </w:t>
      </w:r>
      <w:proofErr w:type="spellStart"/>
      <w:r w:rsidRPr="00063EB4">
        <w:rPr>
          <w:rFonts w:ascii="Century Gothic" w:eastAsia="Times New Roman" w:hAnsi="Century Gothic" w:cs="Times New Roman"/>
          <w:color w:val="000000"/>
        </w:rPr>
        <w:t>Cavagnaro</w:t>
      </w:r>
      <w:proofErr w:type="spellEnd"/>
      <w:r w:rsidRPr="00063EB4">
        <w:rPr>
          <w:rFonts w:ascii="Century Gothic" w:eastAsia="Times New Roman" w:hAnsi="Century Gothic" w:cs="Times New Roman"/>
          <w:color w:val="000000"/>
        </w:rPr>
        <w:t xml:space="preserve"> to adjourn. Seconded by Chairperson </w:t>
      </w:r>
      <w:r w:rsidR="008E11BA" w:rsidRPr="00063EB4">
        <w:rPr>
          <w:rFonts w:ascii="Century Gothic" w:eastAsia="Times New Roman" w:hAnsi="Century Gothic" w:cs="Times New Roman"/>
          <w:color w:val="000000"/>
        </w:rPr>
        <w:t>Bevan</w:t>
      </w:r>
      <w:r w:rsidRPr="00063EB4">
        <w:rPr>
          <w:rFonts w:ascii="Century Gothic" w:eastAsia="Times New Roman" w:hAnsi="Century Gothic" w:cs="Times New Roman"/>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r w:rsidRPr="00063EB4">
              <w:rPr>
                <w:rFonts w:ascii="Century Gothic" w:eastAsia="Times New Roman" w:hAnsi="Century Gothic" w:cs="Times New Roman"/>
                <w:color w:val="000000"/>
              </w:rPr>
              <w:t>ABSENT</w:t>
            </w: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 xml:space="preserve">Chairperson John </w:t>
            </w:r>
            <w:proofErr w:type="spellStart"/>
            <w:r w:rsidRPr="00063EB4">
              <w:rPr>
                <w:rFonts w:ascii="Century Gothic" w:eastAsia="Times New Roman" w:hAnsi="Century Gothic" w:cs="Times New Roman"/>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r w:rsidR="005651E2" w:rsidRPr="00063EB4" w:rsidTr="00B3427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jc w:val="center"/>
              <w:rPr>
                <w:rFonts w:ascii="Century Gothic" w:eastAsia="Times New Roman" w:hAnsi="Century Gothic" w:cs="Times New Roman"/>
              </w:rPr>
            </w:pPr>
            <w:r w:rsidRPr="00063EB4">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651E2" w:rsidRPr="00063EB4" w:rsidRDefault="005651E2" w:rsidP="00B34273">
            <w:pPr>
              <w:spacing w:after="0" w:line="240" w:lineRule="auto"/>
              <w:rPr>
                <w:rFonts w:ascii="Century Gothic" w:eastAsia="Times New Roman" w:hAnsi="Century Gothic" w:cs="Times New Roman"/>
              </w:rPr>
            </w:pPr>
          </w:p>
        </w:tc>
      </w:tr>
    </w:tbl>
    <w:p w:rsidR="005651E2" w:rsidRPr="00063EB4" w:rsidRDefault="005651E2" w:rsidP="005651E2">
      <w:pPr>
        <w:spacing w:line="240" w:lineRule="auto"/>
        <w:ind w:left="360"/>
        <w:rPr>
          <w:rFonts w:ascii="Century Gothic" w:eastAsia="Times New Roman" w:hAnsi="Century Gothic" w:cs="Times New Roman"/>
        </w:rPr>
      </w:pPr>
      <w:r w:rsidRPr="00063EB4">
        <w:rPr>
          <w:rFonts w:ascii="Century Gothic" w:eastAsia="Times New Roman" w:hAnsi="Century Gothic" w:cs="Times New Roman"/>
          <w:color w:val="000000"/>
        </w:rPr>
        <w:t>The motion passes.</w:t>
      </w:r>
    </w:p>
    <w:p w:rsidR="00B90160" w:rsidRPr="00063EB4" w:rsidRDefault="00B90160" w:rsidP="00B90160">
      <w:pPr>
        <w:spacing w:after="0" w:line="240" w:lineRule="auto"/>
        <w:rPr>
          <w:rFonts w:ascii="Century Gothic" w:eastAsia="Times New Roman" w:hAnsi="Century Gothic" w:cs="Times New Roman"/>
        </w:rPr>
      </w:pP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Meeting end time was 7:</w:t>
      </w:r>
      <w:r w:rsidR="008E11BA" w:rsidRPr="00063EB4">
        <w:rPr>
          <w:rFonts w:ascii="Century Gothic" w:eastAsia="Times New Roman" w:hAnsi="Century Gothic" w:cs="Times New Roman"/>
          <w:color w:val="000000"/>
        </w:rPr>
        <w:t>31</w:t>
      </w:r>
      <w:r w:rsidRPr="00063EB4">
        <w:rPr>
          <w:rFonts w:ascii="Century Gothic" w:eastAsia="Times New Roman" w:hAnsi="Century Gothic" w:cs="Times New Roman"/>
          <w:color w:val="000000"/>
        </w:rPr>
        <w:t xml:space="preserve"> PM</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____________________________________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Secretary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lastRenderedPageBreak/>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r w:rsidRPr="00063EB4">
        <w:rPr>
          <w:rFonts w:ascii="Century Gothic" w:eastAsia="Times New Roman" w:hAnsi="Century Gothic" w:cs="Times New Roman"/>
          <w:color w:val="000000"/>
        </w:rPr>
        <w:br/>
      </w:r>
    </w:p>
    <w:p w:rsidR="00B90160" w:rsidRPr="00063EB4" w:rsidRDefault="00B90160" w:rsidP="00B90160">
      <w:pPr>
        <w:spacing w:line="240" w:lineRule="auto"/>
        <w:rPr>
          <w:rFonts w:ascii="Century Gothic" w:eastAsia="Times New Roman" w:hAnsi="Century Gothic" w:cs="Times New Roman"/>
        </w:rPr>
      </w:pPr>
      <w:r w:rsidRPr="00063EB4">
        <w:rPr>
          <w:rFonts w:ascii="Century Gothic" w:eastAsia="Times New Roman" w:hAnsi="Century Gothic" w:cs="Times New Roman"/>
          <w:color w:val="000000"/>
        </w:rPr>
        <w:t> </w:t>
      </w:r>
    </w:p>
    <w:p w:rsidR="00B90160" w:rsidRPr="00063EB4" w:rsidRDefault="00B90160" w:rsidP="00B90160">
      <w:pPr>
        <w:rPr>
          <w:rFonts w:ascii="Century Gothic" w:hAnsi="Century Gothic"/>
        </w:rPr>
      </w:pPr>
      <w:r w:rsidRPr="00063EB4">
        <w:rPr>
          <w:rFonts w:ascii="Century Gothic" w:eastAsia="Times New Roman" w:hAnsi="Century Gothic" w:cs="Times New Roman"/>
        </w:rPr>
        <w:br/>
      </w:r>
      <w:r w:rsidRPr="00063EB4">
        <w:rPr>
          <w:rFonts w:ascii="Century Gothic" w:eastAsia="Times New Roman" w:hAnsi="Century Gothic" w:cs="Times New Roman"/>
        </w:rPr>
        <w:br/>
      </w:r>
      <w:r w:rsidRPr="00063EB4">
        <w:rPr>
          <w:rFonts w:ascii="Century Gothic" w:eastAsia="Times New Roman" w:hAnsi="Century Gothic" w:cs="Times New Roman"/>
        </w:rPr>
        <w:br/>
      </w:r>
    </w:p>
    <w:p w:rsidR="008F0B5F" w:rsidRPr="00063EB4" w:rsidRDefault="00E32C3D">
      <w:pPr>
        <w:rPr>
          <w:rFonts w:ascii="Century Gothic" w:hAnsi="Century Gothic"/>
        </w:rPr>
      </w:pPr>
    </w:p>
    <w:p w:rsidR="005D4AF9" w:rsidRPr="00063EB4" w:rsidRDefault="005D4AF9">
      <w:pPr>
        <w:rPr>
          <w:rFonts w:ascii="Century Gothic" w:hAnsi="Century Gothic"/>
        </w:rPr>
      </w:pPr>
    </w:p>
    <w:sectPr w:rsidR="005D4AF9" w:rsidRPr="00063EB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C3D" w:rsidRDefault="00E32C3D">
      <w:pPr>
        <w:spacing w:after="0" w:line="240" w:lineRule="auto"/>
      </w:pPr>
      <w:r>
        <w:separator/>
      </w:r>
    </w:p>
  </w:endnote>
  <w:endnote w:type="continuationSeparator" w:id="0">
    <w:p w:rsidR="00E32C3D" w:rsidRDefault="00E32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rsidR="00304C89" w:rsidRDefault="008E1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04C89" w:rsidRDefault="00E32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C3D" w:rsidRDefault="00E32C3D">
      <w:pPr>
        <w:spacing w:after="0" w:line="240" w:lineRule="auto"/>
      </w:pPr>
      <w:r>
        <w:separator/>
      </w:r>
    </w:p>
  </w:footnote>
  <w:footnote w:type="continuationSeparator" w:id="0">
    <w:p w:rsidR="00E32C3D" w:rsidRDefault="00E32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34CF1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51CC3"/>
    <w:multiLevelType w:val="multilevel"/>
    <w:tmpl w:val="4A62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839D6"/>
    <w:multiLevelType w:val="multilevel"/>
    <w:tmpl w:val="0DB4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40C5F"/>
    <w:multiLevelType w:val="multilevel"/>
    <w:tmpl w:val="A6A0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16A19"/>
    <w:multiLevelType w:val="multilevel"/>
    <w:tmpl w:val="30E8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B1900"/>
    <w:multiLevelType w:val="multilevel"/>
    <w:tmpl w:val="783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32960"/>
    <w:multiLevelType w:val="multilevel"/>
    <w:tmpl w:val="04B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F67EF4"/>
    <w:multiLevelType w:val="multilevel"/>
    <w:tmpl w:val="76B2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C55C9D"/>
    <w:multiLevelType w:val="multilevel"/>
    <w:tmpl w:val="74EE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
  </w:num>
  <w:num w:numId="4">
    <w:abstractNumId w:val="4"/>
  </w:num>
  <w:num w:numId="5">
    <w:abstractNumId w:val="0"/>
  </w:num>
  <w:num w:numId="6">
    <w:abstractNumId w:val="3"/>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60"/>
    <w:rsid w:val="000117F9"/>
    <w:rsid w:val="00063EB4"/>
    <w:rsid w:val="00064397"/>
    <w:rsid w:val="001D7AB5"/>
    <w:rsid w:val="003C4E41"/>
    <w:rsid w:val="004F766B"/>
    <w:rsid w:val="005651E2"/>
    <w:rsid w:val="005B2DEB"/>
    <w:rsid w:val="005D4AF9"/>
    <w:rsid w:val="006C09A7"/>
    <w:rsid w:val="007617C5"/>
    <w:rsid w:val="007D21CE"/>
    <w:rsid w:val="00806716"/>
    <w:rsid w:val="008B4041"/>
    <w:rsid w:val="008E11BA"/>
    <w:rsid w:val="00921A0A"/>
    <w:rsid w:val="009D5F93"/>
    <w:rsid w:val="00B90160"/>
    <w:rsid w:val="00CF1895"/>
    <w:rsid w:val="00E20B33"/>
    <w:rsid w:val="00E32C3D"/>
    <w:rsid w:val="00FB4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54D"/>
  <w15:chartTrackingRefBased/>
  <w15:docId w15:val="{55BE69A6-724C-4AA6-9C04-E82934A7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0160"/>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90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160"/>
  </w:style>
  <w:style w:type="paragraph" w:styleId="ListBullet">
    <w:name w:val="List Bullet"/>
    <w:basedOn w:val="Normal"/>
    <w:uiPriority w:val="99"/>
    <w:unhideWhenUsed/>
    <w:rsid w:val="00B90160"/>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86403">
      <w:bodyDiv w:val="1"/>
      <w:marLeft w:val="0"/>
      <w:marRight w:val="0"/>
      <w:marTop w:val="0"/>
      <w:marBottom w:val="0"/>
      <w:divBdr>
        <w:top w:val="none" w:sz="0" w:space="0" w:color="auto"/>
        <w:left w:val="none" w:sz="0" w:space="0" w:color="auto"/>
        <w:bottom w:val="none" w:sz="0" w:space="0" w:color="auto"/>
        <w:right w:val="none" w:sz="0" w:space="0" w:color="auto"/>
      </w:divBdr>
    </w:div>
    <w:div w:id="305211164">
      <w:bodyDiv w:val="1"/>
      <w:marLeft w:val="0"/>
      <w:marRight w:val="0"/>
      <w:marTop w:val="0"/>
      <w:marBottom w:val="0"/>
      <w:divBdr>
        <w:top w:val="none" w:sz="0" w:space="0" w:color="auto"/>
        <w:left w:val="none" w:sz="0" w:space="0" w:color="auto"/>
        <w:bottom w:val="none" w:sz="0" w:space="0" w:color="auto"/>
        <w:right w:val="none" w:sz="0" w:space="0" w:color="auto"/>
      </w:divBdr>
    </w:div>
    <w:div w:id="1001783985">
      <w:bodyDiv w:val="1"/>
      <w:marLeft w:val="0"/>
      <w:marRight w:val="0"/>
      <w:marTop w:val="0"/>
      <w:marBottom w:val="0"/>
      <w:divBdr>
        <w:top w:val="none" w:sz="0" w:space="0" w:color="auto"/>
        <w:left w:val="none" w:sz="0" w:space="0" w:color="auto"/>
        <w:bottom w:val="none" w:sz="0" w:space="0" w:color="auto"/>
        <w:right w:val="none" w:sz="0" w:space="0" w:color="auto"/>
      </w:divBdr>
      <w:divsChild>
        <w:div w:id="1656104357">
          <w:marLeft w:val="-5"/>
          <w:marRight w:val="0"/>
          <w:marTop w:val="0"/>
          <w:marBottom w:val="0"/>
          <w:divBdr>
            <w:top w:val="none" w:sz="0" w:space="0" w:color="auto"/>
            <w:left w:val="none" w:sz="0" w:space="0" w:color="auto"/>
            <w:bottom w:val="none" w:sz="0" w:space="0" w:color="auto"/>
            <w:right w:val="none" w:sz="0" w:space="0" w:color="auto"/>
          </w:divBdr>
        </w:div>
        <w:div w:id="2094812647">
          <w:marLeft w:val="-5"/>
          <w:marRight w:val="0"/>
          <w:marTop w:val="0"/>
          <w:marBottom w:val="0"/>
          <w:divBdr>
            <w:top w:val="none" w:sz="0" w:space="0" w:color="auto"/>
            <w:left w:val="none" w:sz="0" w:space="0" w:color="auto"/>
            <w:bottom w:val="none" w:sz="0" w:space="0" w:color="auto"/>
            <w:right w:val="none" w:sz="0" w:space="0" w:color="auto"/>
          </w:divBdr>
        </w:div>
      </w:divsChild>
    </w:div>
    <w:div w:id="126137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2EDFF-2C05-48CC-A22E-9DA37BBB7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1565</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12</cp:revision>
  <dcterms:created xsi:type="dcterms:W3CDTF">2026-02-22T12:51:00Z</dcterms:created>
  <dcterms:modified xsi:type="dcterms:W3CDTF">2026-02-24T13:04:00Z</dcterms:modified>
</cp:coreProperties>
</file>