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35A2C" w14:textId="77777777" w:rsidR="00E65875" w:rsidRPr="00E65875" w:rsidRDefault="00E65875" w:rsidP="00E65875">
      <w:pPr>
        <w:spacing w:after="0" w:line="240" w:lineRule="auto"/>
        <w:rPr>
          <w:rFonts w:ascii="Century Gothic" w:eastAsia="Times New Roman" w:hAnsi="Century Gothic" w:cs="Times New Roman"/>
        </w:rPr>
      </w:pPr>
    </w:p>
    <w:p w14:paraId="5B27137D" w14:textId="77777777" w:rsidR="00E65875" w:rsidRPr="00E65875" w:rsidRDefault="00E65875" w:rsidP="00E65875">
      <w:pPr>
        <w:spacing w:line="240" w:lineRule="auto"/>
        <w:jc w:val="center"/>
        <w:rPr>
          <w:rFonts w:ascii="Century Gothic" w:eastAsia="Times New Roman" w:hAnsi="Century Gothic" w:cs="Times New Roman"/>
        </w:rPr>
      </w:pPr>
      <w:r w:rsidRPr="00E65875">
        <w:rPr>
          <w:rFonts w:ascii="Century Gothic" w:eastAsia="Times New Roman" w:hAnsi="Century Gothic" w:cs="Times New Roman"/>
          <w:b/>
          <w:bCs/>
          <w:color w:val="000000"/>
          <w:u w:val="single"/>
        </w:rPr>
        <w:t>EAST BLOOMFIELD FIRE DISTRICT</w:t>
      </w:r>
    </w:p>
    <w:p w14:paraId="05238385" w14:textId="77777777" w:rsidR="00E65875" w:rsidRPr="00E65875" w:rsidRDefault="00E65875" w:rsidP="00E65875">
      <w:pPr>
        <w:spacing w:line="240" w:lineRule="auto"/>
        <w:jc w:val="center"/>
        <w:rPr>
          <w:rFonts w:ascii="Century Gothic" w:eastAsia="Times New Roman" w:hAnsi="Century Gothic" w:cs="Times New Roman"/>
        </w:rPr>
      </w:pPr>
      <w:r w:rsidRPr="00E65875">
        <w:rPr>
          <w:rFonts w:ascii="Century Gothic" w:eastAsia="Times New Roman" w:hAnsi="Century Gothic" w:cs="Times New Roman"/>
          <w:b/>
          <w:bCs/>
          <w:color w:val="000000"/>
          <w:u w:val="single"/>
        </w:rPr>
        <w:t>Meeting Minutes</w:t>
      </w:r>
    </w:p>
    <w:p w14:paraId="3E794861" w14:textId="77777777" w:rsidR="00E65875" w:rsidRPr="00E65875" w:rsidRDefault="00E65875" w:rsidP="00E65875">
      <w:pPr>
        <w:spacing w:line="240" w:lineRule="auto"/>
        <w:jc w:val="center"/>
        <w:rPr>
          <w:rFonts w:ascii="Century Gothic" w:eastAsia="Times New Roman" w:hAnsi="Century Gothic" w:cs="Times New Roman"/>
        </w:rPr>
      </w:pPr>
      <w:proofErr w:type="spellStart"/>
      <w:proofErr w:type="gramStart"/>
      <w:r w:rsidRPr="00E65875">
        <w:rPr>
          <w:rFonts w:ascii="Century Gothic" w:eastAsia="Times New Roman" w:hAnsi="Century Gothic" w:cs="Times New Roman"/>
          <w:b/>
          <w:bCs/>
          <w:color w:val="000000"/>
          <w:u w:val="single"/>
        </w:rPr>
        <w:t>Date:January</w:t>
      </w:r>
      <w:proofErr w:type="spellEnd"/>
      <w:proofErr w:type="gramEnd"/>
      <w:r w:rsidRPr="00E65875">
        <w:rPr>
          <w:rFonts w:ascii="Century Gothic" w:eastAsia="Times New Roman" w:hAnsi="Century Gothic" w:cs="Times New Roman"/>
          <w:b/>
          <w:bCs/>
          <w:color w:val="000000"/>
          <w:u w:val="single"/>
        </w:rPr>
        <w:t xml:space="preserve"> 22nd 2026</w:t>
      </w:r>
    </w:p>
    <w:p w14:paraId="4DDA7A85"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 </w:t>
      </w:r>
    </w:p>
    <w:p w14:paraId="519B0C85"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b/>
          <w:bCs/>
          <w:color w:val="000000"/>
          <w:u w:val="single"/>
        </w:rPr>
        <w:t>*Meeting may be recorded for note keeping purposes with the number in attendance*</w:t>
      </w:r>
      <w:r w:rsidRPr="00E65875">
        <w:rPr>
          <w:rFonts w:ascii="Century Gothic" w:eastAsia="Times New Roman" w:hAnsi="Century Gothic" w:cs="Times New Roman"/>
          <w:color w:val="000000"/>
        </w:rPr>
        <w:t> </w:t>
      </w:r>
    </w:p>
    <w:p w14:paraId="443C19BE" w14:textId="77777777" w:rsidR="00E65875" w:rsidRPr="00E65875" w:rsidRDefault="00E65875" w:rsidP="00E65875">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363"/>
        <w:gridCol w:w="1572"/>
        <w:gridCol w:w="1932"/>
        <w:gridCol w:w="1501"/>
        <w:gridCol w:w="1023"/>
      </w:tblGrid>
      <w:tr w:rsidR="00E65875" w:rsidRPr="00E65875" w14:paraId="0796BAB0" w14:textId="77777777" w:rsidTr="00E65875">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0B4562E" w14:textId="77777777" w:rsidR="00E65875" w:rsidRPr="00E65875" w:rsidRDefault="00E65875" w:rsidP="00E65875">
            <w:pPr>
              <w:spacing w:after="0" w:line="240" w:lineRule="auto"/>
              <w:jc w:val="both"/>
              <w:rPr>
                <w:rFonts w:ascii="Century Gothic" w:eastAsia="Times New Roman" w:hAnsi="Century Gothic" w:cs="Times New Roman"/>
              </w:rPr>
            </w:pPr>
            <w:r w:rsidRPr="00E65875">
              <w:rPr>
                <w:rFonts w:ascii="Century Gothic" w:eastAsia="Times New Roman" w:hAnsi="Century Gothic" w:cs="Times New Roman"/>
                <w:color w:val="000000"/>
              </w:rPr>
              <w:t>Ryan Duvall</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15AF97B" w14:textId="77777777" w:rsidR="00E65875" w:rsidRPr="00E65875" w:rsidRDefault="00E65875" w:rsidP="00E65875">
            <w:pPr>
              <w:spacing w:after="0" w:line="240" w:lineRule="auto"/>
              <w:jc w:val="both"/>
              <w:rPr>
                <w:rFonts w:ascii="Century Gothic" w:eastAsia="Times New Roman" w:hAnsi="Century Gothic" w:cs="Times New Roman"/>
              </w:rPr>
            </w:pPr>
            <w:r w:rsidRPr="00E65875">
              <w:rPr>
                <w:rFonts w:ascii="Century Gothic" w:eastAsia="Times New Roman" w:hAnsi="Century Gothic" w:cs="Times New Roman"/>
                <w:color w:val="000000"/>
              </w:rPr>
              <w:t>Caleb Bevan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A21A433" w14:textId="77777777" w:rsidR="00E65875" w:rsidRPr="00E65875" w:rsidRDefault="00E65875" w:rsidP="00E65875">
            <w:pPr>
              <w:spacing w:after="0" w:line="240" w:lineRule="auto"/>
              <w:jc w:val="both"/>
              <w:rPr>
                <w:rFonts w:ascii="Century Gothic" w:eastAsia="Times New Roman" w:hAnsi="Century Gothic" w:cs="Times New Roman"/>
              </w:rPr>
            </w:pPr>
            <w:r w:rsidRPr="00E65875">
              <w:rPr>
                <w:rFonts w:ascii="Century Gothic" w:eastAsia="Times New Roman" w:hAnsi="Century Gothic" w:cs="Times New Roman"/>
                <w:color w:val="000000"/>
              </w:rPr>
              <w:t>John Cavagnaro</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7A4FB10" w14:textId="77777777" w:rsidR="00E65875" w:rsidRPr="00E65875" w:rsidRDefault="00E65875" w:rsidP="00E65875">
            <w:pPr>
              <w:spacing w:after="0" w:line="240" w:lineRule="auto"/>
              <w:jc w:val="both"/>
              <w:rPr>
                <w:rFonts w:ascii="Century Gothic" w:eastAsia="Times New Roman" w:hAnsi="Century Gothic" w:cs="Times New Roman"/>
              </w:rPr>
            </w:pPr>
            <w:r w:rsidRPr="00E65875">
              <w:rPr>
                <w:rFonts w:ascii="Century Gothic" w:eastAsia="Times New Roman" w:hAnsi="Century Gothic" w:cs="Times New Roman"/>
                <w:color w:val="000000"/>
              </w:rPr>
              <w:t>Geoff Breeze</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F407A0B" w14:textId="77777777" w:rsidR="00E65875" w:rsidRPr="00E65875" w:rsidRDefault="00E65875" w:rsidP="00E65875">
            <w:pPr>
              <w:spacing w:after="0" w:line="240" w:lineRule="auto"/>
              <w:jc w:val="both"/>
              <w:rPr>
                <w:rFonts w:ascii="Century Gothic" w:eastAsia="Times New Roman" w:hAnsi="Century Gothic" w:cs="Times New Roman"/>
              </w:rPr>
            </w:pPr>
            <w:r w:rsidRPr="00E65875">
              <w:rPr>
                <w:rFonts w:ascii="Century Gothic" w:eastAsia="Times New Roman" w:hAnsi="Century Gothic" w:cs="Times New Roman"/>
                <w:color w:val="000000"/>
              </w:rPr>
              <w:t>Bill Lang </w:t>
            </w:r>
          </w:p>
        </w:tc>
      </w:tr>
      <w:tr w:rsidR="00E65875" w:rsidRPr="00E65875" w14:paraId="702D766A" w14:textId="77777777" w:rsidTr="00E65875">
        <w:trPr>
          <w:trHeight w:val="281"/>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C849860" w14:textId="77777777" w:rsidR="00E65875" w:rsidRPr="00E65875" w:rsidRDefault="00E65875" w:rsidP="00E65875">
            <w:pPr>
              <w:spacing w:after="0" w:line="240" w:lineRule="auto"/>
              <w:ind w:right="109"/>
              <w:jc w:val="center"/>
              <w:rPr>
                <w:rFonts w:ascii="Century Gothic" w:eastAsia="Times New Roman" w:hAnsi="Century Gothic" w:cs="Times New Roman"/>
              </w:rPr>
            </w:pPr>
            <w:r w:rsidRPr="00E65875">
              <w:rPr>
                <w:rFonts w:ascii="Century Gothic" w:eastAsia="Times New Roman" w:hAnsi="Century Gothic" w:cs="Times New Roman"/>
                <w:color w:val="000000"/>
              </w:rPr>
              <w:t>2026</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5D67BAF" w14:textId="77777777" w:rsidR="00E65875" w:rsidRPr="00E65875" w:rsidRDefault="00E65875" w:rsidP="00E65875">
            <w:pPr>
              <w:spacing w:after="0" w:line="240" w:lineRule="auto"/>
              <w:ind w:right="108"/>
              <w:jc w:val="center"/>
              <w:rPr>
                <w:rFonts w:ascii="Century Gothic" w:eastAsia="Times New Roman" w:hAnsi="Century Gothic" w:cs="Times New Roman"/>
              </w:rPr>
            </w:pPr>
            <w:r w:rsidRPr="00E65875">
              <w:rPr>
                <w:rFonts w:ascii="Century Gothic" w:eastAsia="Times New Roman" w:hAnsi="Century Gothic" w:cs="Times New Roman"/>
                <w:color w:val="000000"/>
              </w:rPr>
              <w:t>2027</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053B620" w14:textId="77777777" w:rsidR="00E65875" w:rsidRPr="00E65875" w:rsidRDefault="00E65875" w:rsidP="00E65875">
            <w:pPr>
              <w:spacing w:after="0" w:line="240" w:lineRule="auto"/>
              <w:ind w:right="106"/>
              <w:jc w:val="center"/>
              <w:rPr>
                <w:rFonts w:ascii="Century Gothic" w:eastAsia="Times New Roman" w:hAnsi="Century Gothic" w:cs="Times New Roman"/>
              </w:rPr>
            </w:pPr>
            <w:r w:rsidRPr="00E65875">
              <w:rPr>
                <w:rFonts w:ascii="Century Gothic" w:eastAsia="Times New Roman" w:hAnsi="Century Gothic" w:cs="Times New Roman"/>
                <w:color w:val="000000"/>
              </w:rPr>
              <w:t>2028</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67EC364" w14:textId="77777777" w:rsidR="00E65875" w:rsidRPr="00E65875" w:rsidRDefault="00E65875" w:rsidP="00E65875">
            <w:pPr>
              <w:spacing w:after="0" w:line="240" w:lineRule="auto"/>
              <w:ind w:right="105"/>
              <w:jc w:val="center"/>
              <w:rPr>
                <w:rFonts w:ascii="Century Gothic" w:eastAsia="Times New Roman" w:hAnsi="Century Gothic" w:cs="Times New Roman"/>
              </w:rPr>
            </w:pPr>
            <w:r w:rsidRPr="00E65875">
              <w:rPr>
                <w:rFonts w:ascii="Century Gothic" w:eastAsia="Times New Roman" w:hAnsi="Century Gothic" w:cs="Times New Roman"/>
                <w:color w:val="000000"/>
              </w:rPr>
              <w:t>2029 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81A9E08" w14:textId="77777777" w:rsidR="00E65875" w:rsidRPr="00E65875" w:rsidRDefault="00E65875" w:rsidP="00E65875">
            <w:pPr>
              <w:spacing w:after="0" w:line="240" w:lineRule="auto"/>
              <w:ind w:right="108"/>
              <w:jc w:val="center"/>
              <w:rPr>
                <w:rFonts w:ascii="Century Gothic" w:eastAsia="Times New Roman" w:hAnsi="Century Gothic" w:cs="Times New Roman"/>
              </w:rPr>
            </w:pPr>
            <w:r w:rsidRPr="00E65875">
              <w:rPr>
                <w:rFonts w:ascii="Century Gothic" w:eastAsia="Times New Roman" w:hAnsi="Century Gothic" w:cs="Times New Roman"/>
                <w:color w:val="000000"/>
              </w:rPr>
              <w:t>2030 </w:t>
            </w:r>
          </w:p>
        </w:tc>
      </w:tr>
    </w:tbl>
    <w:p w14:paraId="1B24B4B9"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 </w:t>
      </w:r>
    </w:p>
    <w:p w14:paraId="6A35EC8E"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b/>
          <w:bCs/>
          <w:color w:val="000000"/>
        </w:rPr>
        <w:t xml:space="preserve">Called to Order: </w:t>
      </w:r>
      <w:r w:rsidRPr="00E65875">
        <w:rPr>
          <w:rFonts w:ascii="Century Gothic" w:eastAsia="Times New Roman" w:hAnsi="Century Gothic" w:cs="Times New Roman"/>
          <w:color w:val="000000"/>
        </w:rPr>
        <w:t>Meeting was called to order at 6:30 pm. Meeting was held in the Commissioner’s office.</w:t>
      </w:r>
    </w:p>
    <w:p w14:paraId="31C0EB23"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3411"/>
        <w:gridCol w:w="1007"/>
        <w:gridCol w:w="980"/>
      </w:tblGrid>
      <w:tr w:rsidR="00E65875" w:rsidRPr="00E65875" w14:paraId="30F9E44A" w14:textId="77777777" w:rsidTr="00E6587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09789A" w14:textId="77777777" w:rsidR="00E65875" w:rsidRPr="00E65875" w:rsidRDefault="00E65875" w:rsidP="00E6587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649272"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530BD5"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Absent</w:t>
            </w:r>
          </w:p>
        </w:tc>
      </w:tr>
      <w:tr w:rsidR="00E65875" w:rsidRPr="00E65875" w14:paraId="156A2A4B" w14:textId="77777777" w:rsidTr="00E6587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B7B2BC"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50DDEC"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5E5185" w14:textId="77777777" w:rsidR="00E65875" w:rsidRPr="00E65875" w:rsidRDefault="00E65875" w:rsidP="00E65875">
            <w:pPr>
              <w:spacing w:after="0" w:line="240" w:lineRule="auto"/>
              <w:rPr>
                <w:rFonts w:ascii="Century Gothic" w:eastAsia="Times New Roman" w:hAnsi="Century Gothic" w:cs="Times New Roman"/>
              </w:rPr>
            </w:pPr>
          </w:p>
        </w:tc>
      </w:tr>
      <w:tr w:rsidR="00E65875" w:rsidRPr="00E65875" w14:paraId="0F52CFDA" w14:textId="77777777" w:rsidTr="00E6587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E543F5"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6CD723"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8617FC" w14:textId="77777777" w:rsidR="00E65875" w:rsidRPr="00E65875" w:rsidRDefault="00E65875" w:rsidP="00E65875">
            <w:pPr>
              <w:spacing w:after="0" w:line="240" w:lineRule="auto"/>
              <w:rPr>
                <w:rFonts w:ascii="Century Gothic" w:eastAsia="Times New Roman" w:hAnsi="Century Gothic" w:cs="Times New Roman"/>
              </w:rPr>
            </w:pPr>
          </w:p>
        </w:tc>
      </w:tr>
      <w:tr w:rsidR="00E65875" w:rsidRPr="00E65875" w14:paraId="08F9C9E6" w14:textId="77777777" w:rsidTr="00E6587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FCA599"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69E2C1" w14:textId="77777777" w:rsidR="00E65875" w:rsidRPr="00E65875" w:rsidRDefault="00E65875" w:rsidP="00E6587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2CEFD6"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X</w:t>
            </w:r>
          </w:p>
        </w:tc>
      </w:tr>
      <w:tr w:rsidR="00E65875" w:rsidRPr="00E65875" w14:paraId="6DE5E20F" w14:textId="77777777" w:rsidTr="00E6587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C33845"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52A65A"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C4AB21" w14:textId="77777777" w:rsidR="00E65875" w:rsidRPr="00E65875" w:rsidRDefault="00E65875" w:rsidP="00E65875">
            <w:pPr>
              <w:spacing w:after="0" w:line="240" w:lineRule="auto"/>
              <w:rPr>
                <w:rFonts w:ascii="Century Gothic" w:eastAsia="Times New Roman" w:hAnsi="Century Gothic" w:cs="Times New Roman"/>
              </w:rPr>
            </w:pPr>
          </w:p>
        </w:tc>
      </w:tr>
      <w:tr w:rsidR="00E65875" w:rsidRPr="00E65875" w14:paraId="65C84D7E" w14:textId="77777777" w:rsidTr="00E6587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1E47D2"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60C32"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FEA9E4" w14:textId="77777777" w:rsidR="00E65875" w:rsidRPr="00E65875" w:rsidRDefault="00E65875" w:rsidP="00E65875">
            <w:pPr>
              <w:spacing w:after="0" w:line="240" w:lineRule="auto"/>
              <w:rPr>
                <w:rFonts w:ascii="Century Gothic" w:eastAsia="Times New Roman" w:hAnsi="Century Gothic" w:cs="Times New Roman"/>
              </w:rPr>
            </w:pPr>
          </w:p>
        </w:tc>
      </w:tr>
    </w:tbl>
    <w:p w14:paraId="5051C76B"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Chief Korbyn Simmons _X__ </w:t>
      </w:r>
    </w:p>
    <w:p w14:paraId="6C5C3C3E"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Secretary Heather Barbaro __X__  </w:t>
      </w:r>
    </w:p>
    <w:p w14:paraId="298017B4"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 xml:space="preserve">Bruce </w:t>
      </w:r>
      <w:proofErr w:type="spellStart"/>
      <w:r w:rsidRPr="00E65875">
        <w:rPr>
          <w:rFonts w:ascii="Century Gothic" w:eastAsia="Times New Roman" w:hAnsi="Century Gothic" w:cs="Times New Roman"/>
          <w:color w:val="000000"/>
        </w:rPr>
        <w:t>Treat__X</w:t>
      </w:r>
      <w:proofErr w:type="spellEnd"/>
      <w:r w:rsidRPr="00E65875">
        <w:rPr>
          <w:rFonts w:ascii="Century Gothic" w:eastAsia="Times New Roman" w:hAnsi="Century Gothic" w:cs="Times New Roman"/>
          <w:color w:val="000000"/>
        </w:rPr>
        <w:t>__  </w:t>
      </w:r>
    </w:p>
    <w:p w14:paraId="321A0D90"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 xml:space="preserve">Zach </w:t>
      </w:r>
      <w:proofErr w:type="spellStart"/>
      <w:r w:rsidRPr="00E65875">
        <w:rPr>
          <w:rFonts w:ascii="Century Gothic" w:eastAsia="Times New Roman" w:hAnsi="Century Gothic" w:cs="Times New Roman"/>
          <w:color w:val="000000"/>
        </w:rPr>
        <w:t>Legters</w:t>
      </w:r>
      <w:proofErr w:type="spellEnd"/>
      <w:r w:rsidRPr="00E65875">
        <w:rPr>
          <w:rFonts w:ascii="Century Gothic" w:eastAsia="Times New Roman" w:hAnsi="Century Gothic" w:cs="Times New Roman"/>
          <w:color w:val="000000"/>
        </w:rPr>
        <w:t>____</w:t>
      </w:r>
    </w:p>
    <w:p w14:paraId="2C87177E"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 xml:space="preserve">Additional guests: Steve </w:t>
      </w:r>
      <w:proofErr w:type="spellStart"/>
      <w:r w:rsidRPr="00E65875">
        <w:rPr>
          <w:rFonts w:ascii="Century Gothic" w:eastAsia="Times New Roman" w:hAnsi="Century Gothic" w:cs="Times New Roman"/>
          <w:color w:val="000000"/>
        </w:rPr>
        <w:t>Murnan_X__Derrick</w:t>
      </w:r>
      <w:proofErr w:type="spellEnd"/>
      <w:r w:rsidRPr="00E65875">
        <w:rPr>
          <w:rFonts w:ascii="Century Gothic" w:eastAsia="Times New Roman" w:hAnsi="Century Gothic" w:cs="Times New Roman"/>
          <w:color w:val="000000"/>
        </w:rPr>
        <w:t xml:space="preserve"> </w:t>
      </w:r>
      <w:proofErr w:type="spellStart"/>
      <w:r w:rsidRPr="00E65875">
        <w:rPr>
          <w:rFonts w:ascii="Century Gothic" w:eastAsia="Times New Roman" w:hAnsi="Century Gothic" w:cs="Times New Roman"/>
          <w:color w:val="000000"/>
        </w:rPr>
        <w:t>Legters</w:t>
      </w:r>
      <w:proofErr w:type="spellEnd"/>
      <w:r w:rsidRPr="00E65875">
        <w:rPr>
          <w:rFonts w:ascii="Century Gothic" w:eastAsia="Times New Roman" w:hAnsi="Century Gothic" w:cs="Times New Roman"/>
          <w:color w:val="000000"/>
        </w:rPr>
        <w:t>__</w:t>
      </w:r>
      <w:proofErr w:type="spellStart"/>
      <w:r w:rsidRPr="00E65875">
        <w:rPr>
          <w:rFonts w:ascii="Century Gothic" w:eastAsia="Times New Roman" w:hAnsi="Century Gothic" w:cs="Times New Roman"/>
          <w:color w:val="000000"/>
        </w:rPr>
        <w:t>X__Asst</w:t>
      </w:r>
      <w:proofErr w:type="spellEnd"/>
      <w:r w:rsidRPr="00E65875">
        <w:rPr>
          <w:rFonts w:ascii="Century Gothic" w:eastAsia="Times New Roman" w:hAnsi="Century Gothic" w:cs="Times New Roman"/>
          <w:color w:val="000000"/>
        </w:rPr>
        <w:t>. Chief Peter Koppmann</w:t>
      </w:r>
    </w:p>
    <w:p w14:paraId="559D0FDE"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b/>
          <w:bCs/>
          <w:color w:val="000000"/>
        </w:rPr>
        <w:t>Public Comment:</w:t>
      </w:r>
      <w:r w:rsidRPr="00E65875">
        <w:rPr>
          <w:rFonts w:ascii="Century Gothic" w:eastAsia="Times New Roman" w:hAnsi="Century Gothic" w:cs="Times New Roman"/>
          <w:color w:val="000000"/>
        </w:rPr>
        <w:t xml:space="preserve"> Nothing at this time.</w:t>
      </w:r>
    </w:p>
    <w:p w14:paraId="0576A25A" w14:textId="77777777" w:rsidR="00E65875" w:rsidRPr="00E65875" w:rsidRDefault="00E65875" w:rsidP="00E65875">
      <w:pPr>
        <w:spacing w:after="0" w:line="240" w:lineRule="auto"/>
        <w:rPr>
          <w:rFonts w:ascii="Century Gothic" w:eastAsia="Times New Roman" w:hAnsi="Century Gothic" w:cs="Times New Roman"/>
        </w:rPr>
      </w:pPr>
    </w:p>
    <w:p w14:paraId="333EFCFC"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b/>
          <w:bCs/>
          <w:color w:val="000000"/>
        </w:rPr>
        <w:t>Fire Department:</w:t>
      </w:r>
      <w:r w:rsidRPr="00E65875">
        <w:rPr>
          <w:rFonts w:ascii="Century Gothic" w:eastAsia="Times New Roman" w:hAnsi="Century Gothic" w:cs="Times New Roman"/>
          <w:color w:val="000000"/>
        </w:rPr>
        <w:t> President Steve Murnan was looking through the meeting minutes and noted a correction on the amount that was needing to be transferred. Secretary Barbaro will update that and have it finalized for the website. Secretary Barbaro reminded the board this is why they are sent out and corrections and additions are welcome.</w:t>
      </w:r>
    </w:p>
    <w:p w14:paraId="127C226C"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Secretary Barbaro also shared in her mailbox she received the official communication from the department on the official 2026 board members and line officers. </w:t>
      </w:r>
    </w:p>
    <w:p w14:paraId="3F4138AA"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b/>
          <w:bCs/>
          <w:color w:val="000000"/>
        </w:rPr>
        <w:lastRenderedPageBreak/>
        <w:t>Minutes: </w:t>
      </w:r>
      <w:r w:rsidRPr="00E65875">
        <w:rPr>
          <w:rFonts w:ascii="Century Gothic" w:eastAsia="Times New Roman" w:hAnsi="Century Gothic" w:cs="Times New Roman"/>
          <w:color w:val="000000"/>
        </w:rPr>
        <w:t>Secretary Barbaro will address the change and it was fine to be sent out and finalized. Minutes approved. </w:t>
      </w:r>
    </w:p>
    <w:p w14:paraId="4427AAC6"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b/>
          <w:bCs/>
          <w:color w:val="000000"/>
        </w:rPr>
        <w:t xml:space="preserve">Membership: </w:t>
      </w:r>
      <w:r w:rsidRPr="00E65875">
        <w:rPr>
          <w:rFonts w:ascii="Century Gothic" w:eastAsia="Times New Roman" w:hAnsi="Century Gothic" w:cs="Times New Roman"/>
          <w:color w:val="000000"/>
        </w:rPr>
        <w:t>George Heissenberger was not present but Secretary Barbaro is also on the committee and shared Marcus is again the newest member and there is another possible application out. </w:t>
      </w:r>
    </w:p>
    <w:p w14:paraId="40CF3FAD"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-Marcus will need a fob to be set up.</w:t>
      </w:r>
      <w:r w:rsidRPr="008568D2">
        <w:rPr>
          <w:rFonts w:ascii="Century Gothic" w:eastAsia="Times New Roman" w:hAnsi="Century Gothic" w:cs="Calibri"/>
          <w:color w:val="000000"/>
        </w:rPr>
        <w:tab/>
      </w:r>
    </w:p>
    <w:p w14:paraId="69CAB034" w14:textId="77777777" w:rsidR="00E65875" w:rsidRPr="00E65875" w:rsidRDefault="00E65875" w:rsidP="00E65875">
      <w:pPr>
        <w:spacing w:line="240" w:lineRule="auto"/>
        <w:rPr>
          <w:rFonts w:ascii="Century Gothic" w:eastAsia="Times New Roman" w:hAnsi="Century Gothic" w:cs="Times New Roman"/>
        </w:rPr>
      </w:pPr>
      <w:r w:rsidRPr="008568D2">
        <w:rPr>
          <w:rFonts w:ascii="Century Gothic" w:eastAsia="Times New Roman" w:hAnsi="Century Gothic" w:cs="Calibri"/>
          <w:b/>
          <w:bCs/>
          <w:color w:val="000000"/>
        </w:rPr>
        <w:t>Physicals:</w:t>
      </w:r>
      <w:r w:rsidRPr="008568D2">
        <w:rPr>
          <w:rFonts w:ascii="Century Gothic" w:eastAsia="Times New Roman" w:hAnsi="Century Gothic" w:cs="Calibri"/>
          <w:color w:val="000000"/>
        </w:rPr>
        <w:t xml:space="preserve"> Derrick </w:t>
      </w:r>
      <w:proofErr w:type="spellStart"/>
      <w:r w:rsidRPr="008568D2">
        <w:rPr>
          <w:rFonts w:ascii="Century Gothic" w:eastAsia="Times New Roman" w:hAnsi="Century Gothic" w:cs="Calibri"/>
          <w:color w:val="000000"/>
        </w:rPr>
        <w:t>Legters</w:t>
      </w:r>
      <w:proofErr w:type="spellEnd"/>
      <w:r w:rsidRPr="008568D2">
        <w:rPr>
          <w:rFonts w:ascii="Century Gothic" w:eastAsia="Times New Roman" w:hAnsi="Century Gothic" w:cs="Calibri"/>
          <w:color w:val="000000"/>
        </w:rPr>
        <w:t xml:space="preserve">, Marcus </w:t>
      </w:r>
      <w:proofErr w:type="spellStart"/>
      <w:r w:rsidRPr="008568D2">
        <w:rPr>
          <w:rFonts w:ascii="Century Gothic" w:eastAsia="Times New Roman" w:hAnsi="Century Gothic" w:cs="Calibri"/>
          <w:color w:val="000000"/>
        </w:rPr>
        <w:t>Orduna</w:t>
      </w:r>
      <w:proofErr w:type="spellEnd"/>
      <w:r w:rsidRPr="008568D2">
        <w:rPr>
          <w:rFonts w:ascii="Century Gothic" w:eastAsia="Times New Roman" w:hAnsi="Century Gothic" w:cs="Calibri"/>
          <w:color w:val="000000"/>
        </w:rPr>
        <w:t xml:space="preserve"> (new member), Luke </w:t>
      </w:r>
      <w:proofErr w:type="spellStart"/>
      <w:r w:rsidRPr="008568D2">
        <w:rPr>
          <w:rFonts w:ascii="Century Gothic" w:eastAsia="Times New Roman" w:hAnsi="Century Gothic" w:cs="Calibri"/>
          <w:color w:val="000000"/>
        </w:rPr>
        <w:t>Tenny</w:t>
      </w:r>
      <w:proofErr w:type="spellEnd"/>
      <w:r w:rsidRPr="008568D2">
        <w:rPr>
          <w:rFonts w:ascii="Century Gothic" w:eastAsia="Times New Roman" w:hAnsi="Century Gothic" w:cs="Calibri"/>
          <w:color w:val="000000"/>
        </w:rPr>
        <w:t>, Joyce Koppmann</w:t>
      </w:r>
    </w:p>
    <w:p w14:paraId="1FD6AB5C" w14:textId="77777777" w:rsidR="00E65875" w:rsidRPr="00E65875" w:rsidRDefault="00E65875" w:rsidP="00E65875">
      <w:pPr>
        <w:spacing w:after="0" w:line="240" w:lineRule="auto"/>
        <w:rPr>
          <w:rFonts w:ascii="Century Gothic" w:eastAsia="Times New Roman" w:hAnsi="Century Gothic" w:cs="Times New Roman"/>
        </w:rPr>
      </w:pPr>
    </w:p>
    <w:p w14:paraId="0978B48D" w14:textId="77777777" w:rsidR="00E65875" w:rsidRPr="008568D2" w:rsidRDefault="00E65875" w:rsidP="00E65875">
      <w:pPr>
        <w:spacing w:line="240" w:lineRule="auto"/>
        <w:rPr>
          <w:rFonts w:ascii="Century Gothic" w:eastAsia="Times New Roman" w:hAnsi="Century Gothic" w:cs="Times New Roman"/>
          <w:color w:val="000000"/>
        </w:rPr>
      </w:pPr>
      <w:r w:rsidRPr="00E65875">
        <w:rPr>
          <w:rFonts w:ascii="Century Gothic" w:eastAsia="Times New Roman" w:hAnsi="Century Gothic" w:cs="Times New Roman"/>
          <w:b/>
          <w:bCs/>
          <w:color w:val="000000"/>
        </w:rPr>
        <w:t>Chief’s Report: </w:t>
      </w:r>
      <w:r w:rsidRPr="00E65875">
        <w:rPr>
          <w:rFonts w:ascii="Century Gothic" w:eastAsia="Times New Roman" w:hAnsi="Century Gothic" w:cs="Times New Roman"/>
          <w:color w:val="000000"/>
        </w:rPr>
        <w:t xml:space="preserve"> Calls for the 2025 year totaled 195.</w:t>
      </w:r>
    </w:p>
    <w:tbl>
      <w:tblPr>
        <w:tblW w:w="0" w:type="auto"/>
        <w:tblCellMar>
          <w:top w:w="15" w:type="dxa"/>
          <w:left w:w="15" w:type="dxa"/>
          <w:bottom w:w="15" w:type="dxa"/>
          <w:right w:w="15" w:type="dxa"/>
        </w:tblCellMar>
        <w:tblLook w:val="04A0" w:firstRow="1" w:lastRow="0" w:firstColumn="1" w:lastColumn="0" w:noHBand="0" w:noVBand="1"/>
      </w:tblPr>
      <w:tblGrid>
        <w:gridCol w:w="4056"/>
        <w:gridCol w:w="714"/>
      </w:tblGrid>
      <w:tr w:rsidR="00E65875" w:rsidRPr="00E65875" w14:paraId="42F909F4" w14:textId="77777777" w:rsidTr="00E6587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B34DAD"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b/>
                <w:bCs/>
                <w:color w:val="000000"/>
              </w:rPr>
              <w:t>December 2025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B7D87D"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b/>
                <w:bCs/>
                <w:color w:val="000000"/>
              </w:rPr>
              <w:t>Total</w:t>
            </w:r>
          </w:p>
        </w:tc>
      </w:tr>
      <w:tr w:rsidR="00E65875" w:rsidRPr="00E65875" w14:paraId="1206B4EE" w14:textId="77777777" w:rsidTr="00E6587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FFA79C"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Calibri"/>
                <w:color w:val="000000"/>
              </w:rPr>
              <w:t>Automatic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E00EE"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color w:val="000000"/>
              </w:rPr>
              <w:t>4</w:t>
            </w:r>
          </w:p>
        </w:tc>
      </w:tr>
      <w:tr w:rsidR="00E65875" w:rsidRPr="00E65875" w14:paraId="4B984CB3" w14:textId="77777777" w:rsidTr="00E6587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57DBB7"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Calibri"/>
                <w:color w:val="000000"/>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4B960"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color w:val="000000"/>
              </w:rPr>
              <w:t>7</w:t>
            </w:r>
          </w:p>
        </w:tc>
      </w:tr>
      <w:tr w:rsidR="00E65875" w:rsidRPr="00E65875" w14:paraId="5990A802" w14:textId="77777777" w:rsidTr="00E6587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C34B0A"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Calibri"/>
                <w:color w:val="000000"/>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29A92"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color w:val="000000"/>
              </w:rPr>
              <w:t>6</w:t>
            </w:r>
          </w:p>
        </w:tc>
      </w:tr>
      <w:tr w:rsidR="00E65875" w:rsidRPr="00E65875" w14:paraId="502306D0" w14:textId="77777777" w:rsidTr="00E6587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8A2DD2"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Calibri"/>
                <w:color w:val="000000"/>
              </w:rPr>
              <w:t>Smoke Inside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0C83A4"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color w:val="000000"/>
              </w:rPr>
              <w:t>1</w:t>
            </w:r>
          </w:p>
        </w:tc>
      </w:tr>
      <w:tr w:rsidR="00E65875" w:rsidRPr="00E65875" w14:paraId="540AF041" w14:textId="77777777" w:rsidTr="00E6587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C94A67"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Calibri"/>
                <w:color w:val="000000"/>
              </w:rPr>
              <w:t>Weather Problem - Tree/Wires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84063"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color w:val="000000"/>
              </w:rPr>
              <w:t>4</w:t>
            </w:r>
          </w:p>
        </w:tc>
      </w:tr>
      <w:tr w:rsidR="00E65875" w:rsidRPr="00E65875" w14:paraId="6850BBD7" w14:textId="77777777" w:rsidTr="00E6587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FC2BB"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Calibri"/>
                <w:color w:val="000000"/>
              </w:rPr>
              <w:t>CO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E66F5"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color w:val="000000"/>
              </w:rPr>
              <w:t>1</w:t>
            </w:r>
          </w:p>
        </w:tc>
      </w:tr>
      <w:tr w:rsidR="00E65875" w:rsidRPr="00E65875" w14:paraId="40CB2839" w14:textId="77777777" w:rsidTr="00E6587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3043D"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Calibri"/>
                <w:color w:val="000000"/>
              </w:rPr>
              <w:t>Public Service (Deer in fence)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068FE6"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color w:val="000000"/>
              </w:rPr>
              <w:t>1</w:t>
            </w:r>
          </w:p>
        </w:tc>
      </w:tr>
      <w:tr w:rsidR="00E65875" w:rsidRPr="00E65875" w14:paraId="2ABDAD56" w14:textId="77777777" w:rsidTr="00E65875">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D2D8FD" w14:textId="77777777" w:rsidR="00E65875" w:rsidRPr="00E65875" w:rsidRDefault="00E65875" w:rsidP="00E65875">
            <w:pPr>
              <w:spacing w:after="0" w:line="240" w:lineRule="auto"/>
              <w:jc w:val="right"/>
              <w:rPr>
                <w:rFonts w:ascii="Century Gothic" w:eastAsia="Times New Roman" w:hAnsi="Century Gothic" w:cs="Times New Roman"/>
              </w:rPr>
            </w:pPr>
            <w:r w:rsidRPr="00E65875">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DB4A49"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b/>
                <w:bCs/>
                <w:color w:val="000000"/>
              </w:rPr>
              <w:t>26</w:t>
            </w:r>
          </w:p>
        </w:tc>
      </w:tr>
    </w:tbl>
    <w:p w14:paraId="49AF756A"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Times New Roman"/>
        </w:rPr>
        <w:br/>
      </w:r>
    </w:p>
    <w:p w14:paraId="6B382DAF" w14:textId="77777777" w:rsidR="00E65875" w:rsidRPr="00E65875" w:rsidRDefault="00E65875" w:rsidP="00E65875">
      <w:pPr>
        <w:numPr>
          <w:ilvl w:val="0"/>
          <w:numId w:val="1"/>
        </w:numPr>
        <w:spacing w:after="0" w:line="240" w:lineRule="auto"/>
        <w:textAlignment w:val="baseline"/>
        <w:rPr>
          <w:rFonts w:ascii="Century Gothic" w:eastAsia="Times New Roman" w:hAnsi="Century Gothic" w:cs="Calibri"/>
          <w:color w:val="000000"/>
        </w:rPr>
      </w:pPr>
      <w:r w:rsidRPr="00E65875">
        <w:rPr>
          <w:rFonts w:ascii="Century Gothic" w:eastAsia="Times New Roman" w:hAnsi="Century Gothic" w:cs="Calibri"/>
          <w:color w:val="000000"/>
        </w:rPr>
        <w:t xml:space="preserve">2025 Year-To-Date: </w:t>
      </w:r>
      <w:r w:rsidRPr="00E65875">
        <w:rPr>
          <w:rFonts w:ascii="Century Gothic" w:eastAsia="Times New Roman" w:hAnsi="Century Gothic" w:cs="Calibri"/>
          <w:b/>
          <w:bCs/>
          <w:color w:val="000000"/>
          <w:u w:val="single"/>
        </w:rPr>
        <w:t>195 (+31)</w:t>
      </w:r>
    </w:p>
    <w:p w14:paraId="653D8C08" w14:textId="77777777" w:rsidR="00E65875" w:rsidRPr="00E65875" w:rsidRDefault="00E65875" w:rsidP="00E65875">
      <w:pPr>
        <w:numPr>
          <w:ilvl w:val="0"/>
          <w:numId w:val="1"/>
        </w:numPr>
        <w:spacing w:line="240" w:lineRule="auto"/>
        <w:textAlignment w:val="baseline"/>
        <w:rPr>
          <w:rFonts w:ascii="Century Gothic" w:eastAsia="Times New Roman" w:hAnsi="Century Gothic" w:cs="Calibri"/>
          <w:color w:val="000000"/>
        </w:rPr>
      </w:pPr>
      <w:r w:rsidRPr="00E65875">
        <w:rPr>
          <w:rFonts w:ascii="Century Gothic" w:eastAsia="Times New Roman" w:hAnsi="Century Gothic" w:cs="Calibri"/>
          <w:color w:val="000000"/>
        </w:rPr>
        <w:t xml:space="preserve">For comparison: 2024 Total calls: </w:t>
      </w:r>
      <w:r w:rsidRPr="00E65875">
        <w:rPr>
          <w:rFonts w:ascii="Century Gothic" w:eastAsia="Times New Roman" w:hAnsi="Century Gothic" w:cs="Calibri"/>
          <w:b/>
          <w:bCs/>
          <w:color w:val="000000"/>
          <w:u w:val="single"/>
        </w:rPr>
        <w:t>164</w:t>
      </w:r>
    </w:p>
    <w:p w14:paraId="0531F9AF"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Calibri"/>
          <w:b/>
          <w:bCs/>
          <w:color w:val="000000"/>
          <w:u w:val="single"/>
        </w:rPr>
        <w:t>Events – Operations - Correspondence:</w:t>
      </w:r>
      <w:r w:rsidRPr="00E65875">
        <w:rPr>
          <w:rFonts w:ascii="Century Gothic" w:eastAsia="Times New Roman" w:hAnsi="Century Gothic" w:cs="Calibri"/>
          <w:b/>
          <w:bCs/>
          <w:color w:val="000000"/>
        </w:rPr>
        <w:t>  </w:t>
      </w:r>
    </w:p>
    <w:p w14:paraId="69445BD4" w14:textId="77777777" w:rsidR="00E65875" w:rsidRPr="00E65875" w:rsidRDefault="00E65875" w:rsidP="00E65875">
      <w:pPr>
        <w:numPr>
          <w:ilvl w:val="0"/>
          <w:numId w:val="2"/>
        </w:numPr>
        <w:spacing w:line="240" w:lineRule="auto"/>
        <w:textAlignment w:val="baseline"/>
        <w:rPr>
          <w:rFonts w:ascii="Century Gothic" w:eastAsia="Times New Roman" w:hAnsi="Century Gothic" w:cs="Calibri"/>
          <w:b/>
          <w:bCs/>
          <w:color w:val="000000"/>
          <w:u w:val="single"/>
        </w:rPr>
      </w:pPr>
      <w:r w:rsidRPr="00E65875">
        <w:rPr>
          <w:rFonts w:ascii="Century Gothic" w:eastAsia="Times New Roman" w:hAnsi="Century Gothic" w:cs="Calibri"/>
          <w:color w:val="000000"/>
        </w:rPr>
        <w:t>Golisano Children's Hospital “Good Night Lights”.  12/17/25.  Engine 752.  </w:t>
      </w:r>
    </w:p>
    <w:p w14:paraId="7E83C920"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Calibri"/>
          <w:b/>
          <w:bCs/>
          <w:color w:val="000000"/>
          <w:u w:val="single"/>
        </w:rPr>
        <w:t>Training:</w:t>
      </w:r>
    </w:p>
    <w:p w14:paraId="20C7CD28" w14:textId="77777777" w:rsidR="00E65875" w:rsidRPr="00E65875" w:rsidRDefault="00E65875" w:rsidP="00E65875">
      <w:pPr>
        <w:numPr>
          <w:ilvl w:val="0"/>
          <w:numId w:val="3"/>
        </w:numPr>
        <w:spacing w:after="0" w:line="240" w:lineRule="auto"/>
        <w:textAlignment w:val="baseline"/>
        <w:rPr>
          <w:rFonts w:ascii="Century Gothic" w:eastAsia="Times New Roman" w:hAnsi="Century Gothic" w:cs="Calibri"/>
          <w:color w:val="000000"/>
        </w:rPr>
      </w:pPr>
      <w:r w:rsidRPr="00E65875">
        <w:rPr>
          <w:rFonts w:ascii="Century Gothic" w:eastAsia="Times New Roman" w:hAnsi="Century Gothic" w:cs="Calibri"/>
          <w:color w:val="000000"/>
        </w:rPr>
        <w:t>Flashover container comes twice to the county. I would like to send up to 5 members to each training $150 per person.</w:t>
      </w:r>
    </w:p>
    <w:p w14:paraId="2C164D2D" w14:textId="77777777" w:rsidR="00E65875" w:rsidRPr="00E65875" w:rsidRDefault="00E65875" w:rsidP="00E65875">
      <w:pPr>
        <w:spacing w:line="240" w:lineRule="auto"/>
        <w:ind w:left="720"/>
        <w:rPr>
          <w:rFonts w:ascii="Century Gothic" w:eastAsia="Times New Roman" w:hAnsi="Century Gothic" w:cs="Times New Roman"/>
        </w:rPr>
      </w:pPr>
      <w:r w:rsidRPr="00E65875">
        <w:rPr>
          <w:rFonts w:ascii="Century Gothic" w:eastAsia="Times New Roman" w:hAnsi="Century Gothic" w:cs="Calibri"/>
          <w:color w:val="000000"/>
        </w:rPr>
        <w:t xml:space="preserve">Dates March 21-22 in White Springs, October 10-11 in Bristol </w:t>
      </w:r>
    </w:p>
    <w:tbl>
      <w:tblPr>
        <w:tblW w:w="0" w:type="auto"/>
        <w:tblCellMar>
          <w:top w:w="15" w:type="dxa"/>
          <w:left w:w="15" w:type="dxa"/>
          <w:bottom w:w="15" w:type="dxa"/>
          <w:right w:w="15" w:type="dxa"/>
        </w:tblCellMar>
        <w:tblLook w:val="04A0" w:firstRow="1" w:lastRow="0" w:firstColumn="1" w:lastColumn="0" w:noHBand="0" w:noVBand="1"/>
      </w:tblPr>
      <w:tblGrid>
        <w:gridCol w:w="1089"/>
        <w:gridCol w:w="3161"/>
      </w:tblGrid>
      <w:tr w:rsidR="00E65875" w:rsidRPr="00E65875" w14:paraId="6ECA7F2C" w14:textId="77777777" w:rsidTr="00E65875">
        <w:trPr>
          <w:trHeight w:val="315"/>
        </w:trPr>
        <w:tc>
          <w:tcPr>
            <w:tcW w:w="0" w:type="auto"/>
            <w:tcBorders>
              <w:bottom w:val="single" w:sz="4" w:space="0" w:color="000000"/>
            </w:tcBorders>
            <w:tcMar>
              <w:top w:w="0" w:type="dxa"/>
              <w:left w:w="115" w:type="dxa"/>
              <w:bottom w:w="0" w:type="dxa"/>
              <w:right w:w="115" w:type="dxa"/>
            </w:tcMar>
            <w:vAlign w:val="bottom"/>
            <w:hideMark/>
          </w:tcPr>
          <w:p w14:paraId="6E9B826C"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b/>
                <w:bCs/>
                <w:color w:val="000000"/>
              </w:rPr>
              <w:t>January</w:t>
            </w:r>
          </w:p>
        </w:tc>
        <w:tc>
          <w:tcPr>
            <w:tcW w:w="0" w:type="auto"/>
            <w:tcBorders>
              <w:bottom w:val="single" w:sz="4" w:space="0" w:color="000000"/>
            </w:tcBorders>
            <w:tcMar>
              <w:top w:w="0" w:type="dxa"/>
              <w:left w:w="115" w:type="dxa"/>
              <w:bottom w:w="0" w:type="dxa"/>
              <w:right w:w="115" w:type="dxa"/>
            </w:tcMar>
            <w:vAlign w:val="bottom"/>
            <w:hideMark/>
          </w:tcPr>
          <w:p w14:paraId="5EE76996" w14:textId="77777777" w:rsidR="00E65875" w:rsidRPr="00E65875" w:rsidRDefault="00E65875" w:rsidP="00E65875">
            <w:pPr>
              <w:spacing w:after="0" w:line="240" w:lineRule="auto"/>
              <w:rPr>
                <w:rFonts w:ascii="Century Gothic" w:eastAsia="Times New Roman" w:hAnsi="Century Gothic" w:cs="Times New Roman"/>
              </w:rPr>
            </w:pPr>
          </w:p>
        </w:tc>
      </w:tr>
      <w:tr w:rsidR="00E65875" w:rsidRPr="00E65875" w14:paraId="2D3B7214" w14:textId="77777777" w:rsidTr="00E6587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97DB976"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740D516"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Calibri"/>
                <w:color w:val="0D0D0D"/>
              </w:rPr>
              <w:t>Rescue tool cribbing Jenga</w:t>
            </w:r>
          </w:p>
        </w:tc>
      </w:tr>
      <w:tr w:rsidR="00E65875" w:rsidRPr="00E65875" w14:paraId="45A97D98" w14:textId="77777777" w:rsidTr="00E6587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C942EDF"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color w:val="00000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BD71766"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Calibri"/>
                <w:color w:val="0D0D0D"/>
              </w:rPr>
              <w:t>Equipment scavenger hunt</w:t>
            </w:r>
          </w:p>
        </w:tc>
      </w:tr>
      <w:tr w:rsidR="00E65875" w:rsidRPr="00E65875" w14:paraId="0F655844" w14:textId="77777777" w:rsidTr="00E6587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2440C62"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color w:val="00000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79BCF1C"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Calibri"/>
                <w:color w:val="000000"/>
              </w:rPr>
              <w:t>Truck Check</w:t>
            </w:r>
          </w:p>
        </w:tc>
      </w:tr>
      <w:tr w:rsidR="00E65875" w:rsidRPr="00E65875" w14:paraId="275062FE" w14:textId="77777777" w:rsidTr="00E65875">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DF7DC2E" w14:textId="77777777" w:rsidR="00E65875" w:rsidRPr="00E65875" w:rsidRDefault="00E65875" w:rsidP="00E65875">
            <w:pPr>
              <w:spacing w:after="0" w:line="240" w:lineRule="auto"/>
              <w:jc w:val="center"/>
              <w:rPr>
                <w:rFonts w:ascii="Century Gothic" w:eastAsia="Times New Roman" w:hAnsi="Century Gothic" w:cs="Times New Roman"/>
              </w:rPr>
            </w:pPr>
            <w:r w:rsidRPr="00E65875">
              <w:rPr>
                <w:rFonts w:ascii="Century Gothic" w:eastAsia="Times New Roman" w:hAnsi="Century Gothic" w:cs="Calibri"/>
                <w:color w:val="000000"/>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C6A261"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Calibri"/>
                <w:color w:val="000000"/>
              </w:rPr>
              <w:t>Air lifting bag maze </w:t>
            </w:r>
          </w:p>
        </w:tc>
      </w:tr>
    </w:tbl>
    <w:p w14:paraId="51F2787F" w14:textId="77777777" w:rsidR="00E65875" w:rsidRPr="00E65875" w:rsidRDefault="00E65875" w:rsidP="00E65875">
      <w:pPr>
        <w:spacing w:after="0" w:line="240" w:lineRule="auto"/>
        <w:rPr>
          <w:rFonts w:ascii="Century Gothic" w:eastAsia="Times New Roman" w:hAnsi="Century Gothic" w:cs="Times New Roman"/>
        </w:rPr>
      </w:pPr>
    </w:p>
    <w:p w14:paraId="5E059240"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Calibri"/>
          <w:b/>
          <w:bCs/>
          <w:color w:val="000000"/>
          <w:u w:val="single"/>
        </w:rPr>
        <w:t>Equipment/Gear Repairs:</w:t>
      </w:r>
      <w:r w:rsidRPr="00E65875">
        <w:rPr>
          <w:rFonts w:ascii="Century Gothic" w:eastAsia="Times New Roman" w:hAnsi="Century Gothic" w:cs="Calibri"/>
          <w:b/>
          <w:bCs/>
          <w:color w:val="000000"/>
        </w:rPr>
        <w:t>  </w:t>
      </w:r>
    </w:p>
    <w:p w14:paraId="16C89398" w14:textId="77777777" w:rsidR="00E65875" w:rsidRPr="00E65875" w:rsidRDefault="00E65875" w:rsidP="00E65875">
      <w:pPr>
        <w:numPr>
          <w:ilvl w:val="0"/>
          <w:numId w:val="4"/>
        </w:numPr>
        <w:spacing w:after="0" w:line="240" w:lineRule="auto"/>
        <w:textAlignment w:val="baseline"/>
        <w:rPr>
          <w:rFonts w:ascii="Century Gothic" w:eastAsia="Times New Roman" w:hAnsi="Century Gothic" w:cs="Calibri"/>
          <w:color w:val="000000"/>
        </w:rPr>
      </w:pPr>
      <w:r w:rsidRPr="00E65875">
        <w:rPr>
          <w:rFonts w:ascii="Century Gothic" w:eastAsia="Times New Roman" w:hAnsi="Century Gothic" w:cs="Calibri"/>
          <w:color w:val="000000"/>
        </w:rPr>
        <w:t>Portable generator tune-up: Victor Power Equipment 12/16/25.  $150.98</w:t>
      </w:r>
    </w:p>
    <w:p w14:paraId="27D2E8BD" w14:textId="77777777" w:rsidR="00E65875" w:rsidRPr="00E65875" w:rsidRDefault="00E65875" w:rsidP="00E65875">
      <w:pPr>
        <w:numPr>
          <w:ilvl w:val="0"/>
          <w:numId w:val="4"/>
        </w:numPr>
        <w:spacing w:after="0" w:line="240" w:lineRule="auto"/>
        <w:textAlignment w:val="baseline"/>
        <w:rPr>
          <w:rFonts w:ascii="Century Gothic" w:eastAsia="Times New Roman" w:hAnsi="Century Gothic" w:cs="Calibri"/>
          <w:color w:val="000000"/>
        </w:rPr>
      </w:pPr>
      <w:r w:rsidRPr="00E65875">
        <w:rPr>
          <w:rFonts w:ascii="Century Gothic" w:eastAsia="Times New Roman" w:hAnsi="Century Gothic" w:cs="Calibri"/>
          <w:color w:val="000000"/>
        </w:rPr>
        <w:t>One four gas meter out for calibration (from 752)</w:t>
      </w:r>
    </w:p>
    <w:p w14:paraId="61376F2D" w14:textId="77777777" w:rsidR="00E65875" w:rsidRPr="00E65875" w:rsidRDefault="00E65875" w:rsidP="00E65875">
      <w:pPr>
        <w:numPr>
          <w:ilvl w:val="0"/>
          <w:numId w:val="4"/>
        </w:numPr>
        <w:spacing w:after="0" w:line="240" w:lineRule="auto"/>
        <w:textAlignment w:val="baseline"/>
        <w:rPr>
          <w:rFonts w:ascii="Century Gothic" w:eastAsia="Times New Roman" w:hAnsi="Century Gothic" w:cs="Calibri"/>
          <w:color w:val="000000"/>
        </w:rPr>
      </w:pPr>
      <w:r w:rsidRPr="00E65875">
        <w:rPr>
          <w:rFonts w:ascii="Century Gothic" w:eastAsia="Times New Roman" w:hAnsi="Century Gothic" w:cs="Calibri"/>
          <w:color w:val="000000"/>
        </w:rPr>
        <w:lastRenderedPageBreak/>
        <w:t>We have 7 out-of-date helmets and would like to deem them surplus. We will take all usable parts off them. </w:t>
      </w:r>
    </w:p>
    <w:p w14:paraId="26B10D5B" w14:textId="77777777" w:rsidR="00E65875" w:rsidRPr="00E65875" w:rsidRDefault="00E65875" w:rsidP="00E65875">
      <w:pPr>
        <w:numPr>
          <w:ilvl w:val="0"/>
          <w:numId w:val="4"/>
        </w:numPr>
        <w:spacing w:line="240" w:lineRule="auto"/>
        <w:textAlignment w:val="baseline"/>
        <w:rPr>
          <w:rFonts w:ascii="Century Gothic" w:eastAsia="Times New Roman" w:hAnsi="Century Gothic" w:cs="Calibri"/>
          <w:color w:val="000000"/>
        </w:rPr>
      </w:pPr>
      <w:r w:rsidRPr="00E65875">
        <w:rPr>
          <w:rFonts w:ascii="Century Gothic" w:eastAsia="Times New Roman" w:hAnsi="Century Gothic" w:cs="Calibri"/>
          <w:color w:val="000000"/>
        </w:rPr>
        <w:t xml:space="preserve">Member </w:t>
      </w:r>
      <w:proofErr w:type="spellStart"/>
      <w:r w:rsidRPr="00E65875">
        <w:rPr>
          <w:rFonts w:ascii="Century Gothic" w:eastAsia="Times New Roman" w:hAnsi="Century Gothic" w:cs="Calibri"/>
          <w:color w:val="000000"/>
        </w:rPr>
        <w:t>Orduna</w:t>
      </w:r>
      <w:proofErr w:type="spellEnd"/>
      <w:r w:rsidRPr="00E65875">
        <w:rPr>
          <w:rFonts w:ascii="Century Gothic" w:eastAsia="Times New Roman" w:hAnsi="Century Gothic" w:cs="Calibri"/>
          <w:color w:val="000000"/>
        </w:rPr>
        <w:t xml:space="preserve"> accountability tags and coat patch </w:t>
      </w:r>
    </w:p>
    <w:p w14:paraId="715A2722" w14:textId="77777777" w:rsidR="00E65875" w:rsidRPr="00E65875" w:rsidRDefault="00E65875" w:rsidP="00E65875">
      <w:pPr>
        <w:spacing w:after="0" w:line="240" w:lineRule="auto"/>
        <w:rPr>
          <w:rFonts w:ascii="Century Gothic" w:eastAsia="Times New Roman" w:hAnsi="Century Gothic" w:cs="Times New Roman"/>
        </w:rPr>
      </w:pPr>
    </w:p>
    <w:p w14:paraId="2A9C43B5" w14:textId="77777777" w:rsidR="00E65875" w:rsidRPr="008568D2" w:rsidRDefault="00E65875" w:rsidP="00E65875">
      <w:pPr>
        <w:spacing w:line="240" w:lineRule="auto"/>
        <w:rPr>
          <w:rFonts w:ascii="Century Gothic" w:eastAsia="Times New Roman" w:hAnsi="Century Gothic" w:cs="Times New Roman"/>
          <w:color w:val="000000"/>
        </w:rPr>
      </w:pPr>
      <w:r w:rsidRPr="00E65875">
        <w:rPr>
          <w:rFonts w:ascii="Century Gothic" w:eastAsia="Times New Roman" w:hAnsi="Century Gothic" w:cs="Times New Roman"/>
          <w:b/>
          <w:bCs/>
          <w:color w:val="000000"/>
        </w:rPr>
        <w:t>Apparatus</w:t>
      </w:r>
      <w:r w:rsidRPr="00E65875">
        <w:rPr>
          <w:rFonts w:ascii="Century Gothic" w:eastAsia="Times New Roman" w:hAnsi="Century Gothic" w:cs="Times New Roman"/>
          <w:color w:val="000000"/>
        </w:rPr>
        <w:t xml:space="preserve">: </w:t>
      </w:r>
    </w:p>
    <w:p w14:paraId="47DE3013"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Calibri"/>
          <w:b/>
          <w:bCs/>
          <w:color w:val="000000"/>
        </w:rPr>
        <w:t>711: </w:t>
      </w:r>
      <w:r w:rsidRPr="008568D2">
        <w:rPr>
          <w:rFonts w:ascii="Century Gothic" w:eastAsia="Times New Roman" w:hAnsi="Century Gothic" w:cs="Calibri"/>
          <w:bCs/>
          <w:color w:val="000000"/>
        </w:rPr>
        <w:t>Nothing at this time.</w:t>
      </w:r>
    </w:p>
    <w:p w14:paraId="31E72105"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Calibri"/>
          <w:b/>
          <w:bCs/>
          <w:color w:val="000000"/>
        </w:rPr>
        <w:t xml:space="preserve">712: </w:t>
      </w:r>
      <w:r w:rsidRPr="00E65875">
        <w:rPr>
          <w:rFonts w:ascii="Century Gothic" w:eastAsia="Times New Roman" w:hAnsi="Century Gothic" w:cs="Calibri"/>
          <w:color w:val="000000"/>
        </w:rPr>
        <w:t>New DS rear tire rim.  Installed 12/19/25.  Incorrect painted rim will fit 711.  $85.00.</w:t>
      </w:r>
    </w:p>
    <w:p w14:paraId="0AEA87AC"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Calibri"/>
          <w:b/>
          <w:bCs/>
          <w:color w:val="000000"/>
        </w:rPr>
        <w:t>751:</w:t>
      </w:r>
      <w:r w:rsidRPr="00E65875">
        <w:rPr>
          <w:rFonts w:ascii="Century Gothic" w:eastAsia="Times New Roman" w:hAnsi="Century Gothic" w:cs="Calibri"/>
          <w:color w:val="000000"/>
        </w:rPr>
        <w:t xml:space="preserve"> Pump is winterized.</w:t>
      </w:r>
    </w:p>
    <w:p w14:paraId="62639691"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Calibri"/>
          <w:b/>
          <w:bCs/>
          <w:color w:val="000000"/>
        </w:rPr>
        <w:t xml:space="preserve">752: </w:t>
      </w:r>
      <w:r w:rsidRPr="00E65875">
        <w:rPr>
          <w:rFonts w:ascii="Century Gothic" w:eastAsia="Times New Roman" w:hAnsi="Century Gothic" w:cs="Calibri"/>
          <w:color w:val="000000"/>
        </w:rPr>
        <w:t>Parts for pump shift valve have arrived.  Firematic will be out to install new valve.</w:t>
      </w:r>
    </w:p>
    <w:p w14:paraId="219424A6"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Calibri"/>
          <w:b/>
          <w:bCs/>
          <w:color w:val="000000"/>
        </w:rPr>
        <w:t>741:  </w:t>
      </w:r>
      <w:r w:rsidRPr="008568D2">
        <w:rPr>
          <w:rFonts w:ascii="Century Gothic" w:eastAsia="Times New Roman" w:hAnsi="Century Gothic" w:cs="Calibri"/>
          <w:bCs/>
          <w:color w:val="000000"/>
        </w:rPr>
        <w:t>Nothing at this time.</w:t>
      </w:r>
    </w:p>
    <w:p w14:paraId="4B4EC454"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Calibri"/>
          <w:b/>
          <w:bCs/>
          <w:color w:val="000000"/>
        </w:rPr>
        <w:t xml:space="preserve">70 Chief: </w:t>
      </w:r>
      <w:r w:rsidRPr="008568D2">
        <w:rPr>
          <w:rFonts w:ascii="Century Gothic" w:eastAsia="Times New Roman" w:hAnsi="Century Gothic" w:cs="Calibri"/>
          <w:bCs/>
          <w:color w:val="000000"/>
        </w:rPr>
        <w:t>Nothing at this time.</w:t>
      </w:r>
    </w:p>
    <w:p w14:paraId="27CEA40F"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 xml:space="preserve">-Chief </w:t>
      </w:r>
      <w:r w:rsidRPr="008568D2">
        <w:rPr>
          <w:rFonts w:ascii="Century Gothic" w:eastAsia="Times New Roman" w:hAnsi="Century Gothic" w:cs="Times New Roman"/>
          <w:color w:val="000000"/>
        </w:rPr>
        <w:t>Simmons</w:t>
      </w:r>
      <w:r w:rsidRPr="00E65875">
        <w:rPr>
          <w:rFonts w:ascii="Century Gothic" w:eastAsia="Times New Roman" w:hAnsi="Century Gothic" w:cs="Times New Roman"/>
          <w:color w:val="000000"/>
        </w:rPr>
        <w:t xml:space="preserve"> shared how the rim on the one truck was installed finally with the right one. The other one ordered </w:t>
      </w:r>
      <w:r w:rsidRPr="008568D2">
        <w:rPr>
          <w:rFonts w:ascii="Century Gothic" w:eastAsia="Times New Roman" w:hAnsi="Century Gothic" w:cs="Times New Roman"/>
          <w:color w:val="000000"/>
        </w:rPr>
        <w:t>fit</w:t>
      </w:r>
      <w:r w:rsidRPr="00E65875">
        <w:rPr>
          <w:rFonts w:ascii="Century Gothic" w:eastAsia="Times New Roman" w:hAnsi="Century Gothic" w:cs="Times New Roman"/>
          <w:color w:val="000000"/>
        </w:rPr>
        <w:t xml:space="preserve"> 711 and could be sold to the district for $85.</w:t>
      </w:r>
    </w:p>
    <w:p w14:paraId="3D788940"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Motion made by Commissioner Breeze to move forward with the purchase of the spare rim that would fit 711 for $85. Seconded by Chairperson Cavagnaro.</w:t>
      </w:r>
    </w:p>
    <w:p w14:paraId="54361FC2" w14:textId="77777777" w:rsidR="00E65875" w:rsidRPr="00E65875" w:rsidRDefault="00E65875" w:rsidP="00E65875">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E65875" w:rsidRPr="00E65875" w14:paraId="18DC5277" w14:textId="77777777" w:rsidTr="00E6587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6D4891" w14:textId="77777777" w:rsidR="00E65875" w:rsidRPr="00E65875" w:rsidRDefault="00E65875" w:rsidP="00E65875">
            <w:pPr>
              <w:spacing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85BC83" w14:textId="77777777" w:rsidR="00E65875" w:rsidRPr="00E65875" w:rsidRDefault="00E65875" w:rsidP="00E65875">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9DE5A0" w14:textId="77777777" w:rsidR="00E65875" w:rsidRPr="00E65875" w:rsidRDefault="00E65875" w:rsidP="00E65875">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7F0483"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DD0A2D"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ABSENT</w:t>
            </w:r>
          </w:p>
        </w:tc>
      </w:tr>
      <w:tr w:rsidR="00E65875" w:rsidRPr="00E65875" w14:paraId="12352BE3" w14:textId="77777777" w:rsidTr="00E6587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546B48" w14:textId="77777777" w:rsidR="00E65875" w:rsidRPr="00E65875" w:rsidRDefault="00E65875" w:rsidP="00E65875">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A49101" w14:textId="77777777" w:rsidR="00E65875" w:rsidRPr="00E65875" w:rsidRDefault="00E65875" w:rsidP="00E65875">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5BCA20" w14:textId="77777777" w:rsidR="00E65875" w:rsidRPr="00E65875" w:rsidRDefault="00E65875" w:rsidP="00E6587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6603A4" w14:textId="77777777" w:rsidR="00E65875" w:rsidRPr="00E65875" w:rsidRDefault="00E65875" w:rsidP="00E6587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A69881" w14:textId="77777777" w:rsidR="00E65875" w:rsidRPr="00E65875" w:rsidRDefault="00E65875" w:rsidP="00E65875">
            <w:pPr>
              <w:spacing w:after="0" w:line="240" w:lineRule="auto"/>
              <w:rPr>
                <w:rFonts w:ascii="Century Gothic" w:eastAsia="Times New Roman" w:hAnsi="Century Gothic" w:cs="Times New Roman"/>
              </w:rPr>
            </w:pPr>
          </w:p>
        </w:tc>
      </w:tr>
      <w:tr w:rsidR="00E65875" w:rsidRPr="00E65875" w14:paraId="30CEC9C8" w14:textId="77777777" w:rsidTr="00E6587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E15E96" w14:textId="77777777" w:rsidR="00E65875" w:rsidRPr="00E65875" w:rsidRDefault="00E65875" w:rsidP="00E65875">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F66B89" w14:textId="77777777" w:rsidR="00E65875" w:rsidRPr="00E65875" w:rsidRDefault="00E65875" w:rsidP="00E65875">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882A17" w14:textId="77777777" w:rsidR="00E65875" w:rsidRPr="00E65875" w:rsidRDefault="00E65875" w:rsidP="00E6587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C3A934" w14:textId="77777777" w:rsidR="00E65875" w:rsidRPr="00E65875" w:rsidRDefault="00E65875" w:rsidP="00E6587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3F272E" w14:textId="77777777" w:rsidR="00E65875" w:rsidRPr="00E65875" w:rsidRDefault="00E65875" w:rsidP="00E65875">
            <w:pPr>
              <w:spacing w:after="0" w:line="240" w:lineRule="auto"/>
              <w:rPr>
                <w:rFonts w:ascii="Century Gothic" w:eastAsia="Times New Roman" w:hAnsi="Century Gothic" w:cs="Times New Roman"/>
              </w:rPr>
            </w:pPr>
          </w:p>
        </w:tc>
      </w:tr>
      <w:tr w:rsidR="00E65875" w:rsidRPr="00E65875" w14:paraId="65AD25AC" w14:textId="77777777" w:rsidTr="00E6587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1FCEBB" w14:textId="77777777" w:rsidR="00E65875" w:rsidRPr="00E65875" w:rsidRDefault="00E65875" w:rsidP="00E65875">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4AA3F1" w14:textId="77777777" w:rsidR="00E65875" w:rsidRPr="00E65875" w:rsidRDefault="00E65875" w:rsidP="00E65875">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801D62" w14:textId="77777777" w:rsidR="00E65875" w:rsidRPr="00E65875" w:rsidRDefault="00E65875" w:rsidP="00E6587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F4015B" w14:textId="77777777" w:rsidR="00E65875" w:rsidRPr="00E65875" w:rsidRDefault="00E65875" w:rsidP="00E6587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E4E836" w14:textId="77777777" w:rsidR="00E65875" w:rsidRPr="00E65875" w:rsidRDefault="00E65875" w:rsidP="00E65875">
            <w:pPr>
              <w:spacing w:after="0" w:line="240" w:lineRule="auto"/>
              <w:rPr>
                <w:rFonts w:ascii="Century Gothic" w:eastAsia="Times New Roman" w:hAnsi="Century Gothic" w:cs="Times New Roman"/>
              </w:rPr>
            </w:pPr>
          </w:p>
        </w:tc>
      </w:tr>
      <w:tr w:rsidR="00E65875" w:rsidRPr="00E65875" w14:paraId="00CF8BE6" w14:textId="77777777" w:rsidTr="00E65875">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8B3151" w14:textId="77777777" w:rsidR="00E65875" w:rsidRPr="00E65875" w:rsidRDefault="00E65875" w:rsidP="00E65875">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FD799" w14:textId="77777777" w:rsidR="00E65875" w:rsidRPr="00E65875" w:rsidRDefault="00E65875" w:rsidP="00E65875">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2F0D5C" w14:textId="77777777" w:rsidR="00E65875" w:rsidRPr="00E65875" w:rsidRDefault="00E65875" w:rsidP="00E6587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2030CD" w14:textId="77777777" w:rsidR="00E65875" w:rsidRPr="00E65875" w:rsidRDefault="00E65875" w:rsidP="00E6587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FD1305" w14:textId="77777777" w:rsidR="00E65875" w:rsidRPr="00E65875" w:rsidRDefault="00E65875" w:rsidP="00E65875">
            <w:pPr>
              <w:spacing w:after="0" w:line="240" w:lineRule="auto"/>
              <w:rPr>
                <w:rFonts w:ascii="Century Gothic" w:eastAsia="Times New Roman" w:hAnsi="Century Gothic" w:cs="Times New Roman"/>
              </w:rPr>
            </w:pPr>
          </w:p>
        </w:tc>
      </w:tr>
      <w:tr w:rsidR="00E65875" w:rsidRPr="00E65875" w14:paraId="685336E1" w14:textId="77777777" w:rsidTr="00E6587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6AB4E" w14:textId="77777777" w:rsidR="00E65875" w:rsidRPr="00E65875" w:rsidRDefault="00E65875" w:rsidP="00E65875">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56A462" w14:textId="77777777" w:rsidR="00E65875" w:rsidRPr="00E65875" w:rsidRDefault="00E65875" w:rsidP="00E6587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ED08CC" w14:textId="77777777" w:rsidR="00E65875" w:rsidRPr="00E65875" w:rsidRDefault="00E65875" w:rsidP="00E6587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775D5A" w14:textId="77777777" w:rsidR="00E65875" w:rsidRPr="00E65875" w:rsidRDefault="00E65875" w:rsidP="00E65875">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4522C2"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X</w:t>
            </w:r>
          </w:p>
        </w:tc>
      </w:tr>
    </w:tbl>
    <w:p w14:paraId="5B6D3DBD" w14:textId="77777777" w:rsidR="00E65875" w:rsidRPr="00E65875" w:rsidRDefault="00E65875" w:rsidP="00E65875">
      <w:pPr>
        <w:spacing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The motion passes.</w:t>
      </w:r>
    </w:p>
    <w:p w14:paraId="08E65A00" w14:textId="77777777" w:rsidR="00E65875" w:rsidRPr="00E65875" w:rsidRDefault="00E65875" w:rsidP="00E65875">
      <w:pPr>
        <w:spacing w:after="0" w:line="240" w:lineRule="auto"/>
        <w:rPr>
          <w:rFonts w:ascii="Century Gothic" w:eastAsia="Times New Roman" w:hAnsi="Century Gothic" w:cs="Times New Roman"/>
        </w:rPr>
      </w:pPr>
    </w:p>
    <w:p w14:paraId="0817596B"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b/>
          <w:bCs/>
          <w:color w:val="000000"/>
        </w:rPr>
        <w:t xml:space="preserve">Procurement: </w:t>
      </w:r>
      <w:r w:rsidRPr="00E65875">
        <w:rPr>
          <w:rFonts w:ascii="Century Gothic" w:eastAsia="Times New Roman" w:hAnsi="Century Gothic" w:cs="Times New Roman"/>
          <w:color w:val="000000"/>
        </w:rPr>
        <w:t xml:space="preserve">Important to note the </w:t>
      </w:r>
      <w:proofErr w:type="spellStart"/>
      <w:r w:rsidRPr="00E65875">
        <w:rPr>
          <w:rFonts w:ascii="Century Gothic" w:eastAsia="Times New Roman" w:hAnsi="Century Gothic" w:cs="Times New Roman"/>
          <w:color w:val="000000"/>
        </w:rPr>
        <w:t>CoRay</w:t>
      </w:r>
      <w:proofErr w:type="spellEnd"/>
      <w:r w:rsidRPr="00E65875">
        <w:rPr>
          <w:rFonts w:ascii="Century Gothic" w:eastAsia="Times New Roman" w:hAnsi="Century Gothic" w:cs="Times New Roman"/>
          <w:color w:val="000000"/>
        </w:rPr>
        <w:t xml:space="preserve"> Vac system is finally done. </w:t>
      </w:r>
    </w:p>
    <w:p w14:paraId="02CDFFD1"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 xml:space="preserve">Bruce handed out his chart for the board to review. </w:t>
      </w:r>
      <w:r w:rsidRPr="008568D2">
        <w:rPr>
          <w:rFonts w:ascii="Century Gothic" w:eastAsia="Times New Roman" w:hAnsi="Century Gothic" w:cs="Times New Roman"/>
          <w:color w:val="000000"/>
        </w:rPr>
        <w:t>There</w:t>
      </w:r>
      <w:r w:rsidRPr="00E65875">
        <w:rPr>
          <w:rFonts w:ascii="Century Gothic" w:eastAsia="Times New Roman" w:hAnsi="Century Gothic" w:cs="Times New Roman"/>
          <w:color w:val="000000"/>
        </w:rPr>
        <w:t xml:space="preserve"> was a quote from Proctor for heat tape for a portion of the gutter that was $875.00 This has been a </w:t>
      </w:r>
      <w:r w:rsidRPr="008568D2">
        <w:rPr>
          <w:rFonts w:ascii="Century Gothic" w:eastAsia="Times New Roman" w:hAnsi="Century Gothic" w:cs="Times New Roman"/>
          <w:color w:val="000000"/>
        </w:rPr>
        <w:t>large</w:t>
      </w:r>
      <w:r w:rsidRPr="00E65875">
        <w:rPr>
          <w:rFonts w:ascii="Century Gothic" w:eastAsia="Times New Roman" w:hAnsi="Century Gothic" w:cs="Times New Roman"/>
          <w:color w:val="000000"/>
        </w:rPr>
        <w:t xml:space="preserve"> ongoing problem and the board agreed it needs to be addressed. </w:t>
      </w:r>
    </w:p>
    <w:p w14:paraId="33DBB344"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w:t>
      </w:r>
      <w:r w:rsidRPr="008568D2">
        <w:rPr>
          <w:rFonts w:ascii="Century Gothic" w:eastAsia="Times New Roman" w:hAnsi="Century Gothic" w:cs="Times New Roman"/>
          <w:color w:val="000000"/>
        </w:rPr>
        <w:t>Discussed</w:t>
      </w:r>
      <w:r w:rsidRPr="00E65875">
        <w:rPr>
          <w:rFonts w:ascii="Century Gothic" w:eastAsia="Times New Roman" w:hAnsi="Century Gothic" w:cs="Times New Roman"/>
          <w:color w:val="000000"/>
        </w:rPr>
        <w:t xml:space="preserve"> the heating pads as they are not working, smaller and honestly a tripping hazard more </w:t>
      </w:r>
      <w:r w:rsidRPr="008568D2">
        <w:rPr>
          <w:rFonts w:ascii="Century Gothic" w:eastAsia="Times New Roman" w:hAnsi="Century Gothic" w:cs="Times New Roman"/>
          <w:color w:val="000000"/>
        </w:rPr>
        <w:t>than</w:t>
      </w:r>
      <w:r w:rsidRPr="00E65875">
        <w:rPr>
          <w:rFonts w:ascii="Century Gothic" w:eastAsia="Times New Roman" w:hAnsi="Century Gothic" w:cs="Times New Roman"/>
          <w:color w:val="000000"/>
        </w:rPr>
        <w:t xml:space="preserve"> helpful. Bruce will reach out to the company and speak to them about two newest mats not connecting to the first mat and working as they should.</w:t>
      </w:r>
    </w:p>
    <w:p w14:paraId="0E791658" w14:textId="77777777" w:rsidR="00E65875" w:rsidRPr="008568D2" w:rsidRDefault="00E65875" w:rsidP="00E65875">
      <w:pPr>
        <w:spacing w:line="240" w:lineRule="auto"/>
        <w:rPr>
          <w:rFonts w:ascii="Century Gothic" w:eastAsia="Times New Roman" w:hAnsi="Century Gothic" w:cs="Times New Roman"/>
          <w:b/>
          <w:bCs/>
          <w:color w:val="000000"/>
        </w:rPr>
      </w:pPr>
      <w:r w:rsidRPr="00E65875">
        <w:rPr>
          <w:rFonts w:ascii="Century Gothic" w:eastAsia="Times New Roman" w:hAnsi="Century Gothic" w:cs="Times New Roman"/>
          <w:b/>
          <w:bCs/>
          <w:color w:val="000000"/>
        </w:rPr>
        <w:t>From Chief Simmons: </w:t>
      </w:r>
    </w:p>
    <w:tbl>
      <w:tblPr>
        <w:tblW w:w="0" w:type="auto"/>
        <w:tblCellMar>
          <w:top w:w="15" w:type="dxa"/>
          <w:left w:w="15" w:type="dxa"/>
          <w:bottom w:w="15" w:type="dxa"/>
          <w:right w:w="15" w:type="dxa"/>
        </w:tblCellMar>
        <w:tblLook w:val="04A0" w:firstRow="1" w:lastRow="0" w:firstColumn="1" w:lastColumn="0" w:noHBand="0" w:noVBand="1"/>
      </w:tblPr>
      <w:tblGrid>
        <w:gridCol w:w="2745"/>
        <w:gridCol w:w="4168"/>
        <w:gridCol w:w="887"/>
        <w:gridCol w:w="656"/>
        <w:gridCol w:w="894"/>
      </w:tblGrid>
      <w:tr w:rsidR="000F3817" w:rsidRPr="000F3817" w14:paraId="5B365EDF" w14:textId="77777777" w:rsidTr="000F3817">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5AE1E5" w14:textId="77777777" w:rsidR="000F3817" w:rsidRPr="000F3817" w:rsidRDefault="000F3817" w:rsidP="000F3817">
            <w:pPr>
              <w:spacing w:after="0" w:line="240" w:lineRule="auto"/>
              <w:jc w:val="center"/>
              <w:rPr>
                <w:rFonts w:ascii="Century Gothic" w:eastAsia="Times New Roman" w:hAnsi="Century Gothic" w:cs="Times New Roman"/>
              </w:rPr>
            </w:pPr>
            <w:r w:rsidRPr="000F3817">
              <w:rPr>
                <w:rFonts w:ascii="Century Gothic" w:eastAsia="Times New Roman" w:hAnsi="Century Gothic"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798E34F" w14:textId="77777777" w:rsidR="000F3817" w:rsidRPr="000F3817" w:rsidRDefault="000F3817" w:rsidP="000F3817">
            <w:pPr>
              <w:spacing w:after="0" w:line="240" w:lineRule="auto"/>
              <w:jc w:val="center"/>
              <w:rPr>
                <w:rFonts w:ascii="Century Gothic" w:eastAsia="Times New Roman" w:hAnsi="Century Gothic" w:cs="Times New Roman"/>
              </w:rPr>
            </w:pPr>
            <w:r w:rsidRPr="000F3817">
              <w:rPr>
                <w:rFonts w:ascii="Century Gothic" w:eastAsia="Times New Roman" w:hAnsi="Century Gothic"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5534BA" w14:textId="77777777" w:rsidR="000F3817" w:rsidRPr="000F3817" w:rsidRDefault="000F3817" w:rsidP="000F3817">
            <w:pPr>
              <w:spacing w:after="0" w:line="240" w:lineRule="auto"/>
              <w:jc w:val="center"/>
              <w:rPr>
                <w:rFonts w:ascii="Century Gothic" w:eastAsia="Times New Roman" w:hAnsi="Century Gothic" w:cs="Times New Roman"/>
              </w:rPr>
            </w:pPr>
            <w:r w:rsidRPr="000F3817">
              <w:rPr>
                <w:rFonts w:ascii="Century Gothic" w:eastAsia="Times New Roman" w:hAnsi="Century Gothic"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D4941E" w14:textId="77777777" w:rsidR="000F3817" w:rsidRPr="000F3817" w:rsidRDefault="000F3817" w:rsidP="000F3817">
            <w:pPr>
              <w:spacing w:after="0" w:line="240" w:lineRule="auto"/>
              <w:jc w:val="center"/>
              <w:rPr>
                <w:rFonts w:ascii="Century Gothic" w:eastAsia="Times New Roman" w:hAnsi="Century Gothic" w:cs="Times New Roman"/>
              </w:rPr>
            </w:pPr>
            <w:r w:rsidRPr="000F3817">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04326DA" w14:textId="77777777" w:rsidR="000F3817" w:rsidRPr="000F3817" w:rsidRDefault="000F3817" w:rsidP="000F3817">
            <w:pPr>
              <w:spacing w:after="0" w:line="240" w:lineRule="auto"/>
              <w:jc w:val="center"/>
              <w:rPr>
                <w:rFonts w:ascii="Century Gothic" w:eastAsia="Times New Roman" w:hAnsi="Century Gothic" w:cs="Times New Roman"/>
              </w:rPr>
            </w:pPr>
            <w:r w:rsidRPr="000F3817">
              <w:rPr>
                <w:rFonts w:ascii="Century Gothic" w:eastAsia="Times New Roman" w:hAnsi="Century Gothic" w:cs="Calibri"/>
                <w:b/>
                <w:bCs/>
                <w:color w:val="000000"/>
              </w:rPr>
              <w:t>Total</w:t>
            </w:r>
          </w:p>
        </w:tc>
      </w:tr>
      <w:tr w:rsidR="000F3817" w:rsidRPr="000F3817" w14:paraId="467A4F6F" w14:textId="77777777" w:rsidTr="000F381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E27D95"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Amazon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EF89E89"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20 ft. HDMI Cable (Including shipping)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E6CCB4"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18.74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47F48D" w14:textId="77777777" w:rsidR="000F3817" w:rsidRPr="000F3817" w:rsidRDefault="000F3817" w:rsidP="000F3817">
            <w:pPr>
              <w:spacing w:after="0" w:line="240" w:lineRule="auto"/>
              <w:jc w:val="center"/>
              <w:rPr>
                <w:rFonts w:ascii="Century Gothic" w:eastAsia="Times New Roman" w:hAnsi="Century Gothic" w:cs="Times New Roman"/>
              </w:rPr>
            </w:pPr>
            <w:r w:rsidRPr="000F3817">
              <w:rPr>
                <w:rFonts w:ascii="Century Gothic" w:eastAsia="Times New Roman" w:hAnsi="Century Gothic"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7D92ED"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44.47</w:t>
            </w:r>
          </w:p>
        </w:tc>
      </w:tr>
      <w:tr w:rsidR="000F3817" w:rsidRPr="000F3817" w14:paraId="78AF2610" w14:textId="77777777" w:rsidTr="000F381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D463E26"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Victor Power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ACB1610"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Generator Tune-Up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1A50FD"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150.98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A1A00C" w14:textId="77777777" w:rsidR="000F3817" w:rsidRPr="000F3817" w:rsidRDefault="000F3817" w:rsidP="000F3817">
            <w:pPr>
              <w:spacing w:after="0" w:line="240" w:lineRule="auto"/>
              <w:jc w:val="center"/>
              <w:rPr>
                <w:rFonts w:ascii="Century Gothic" w:eastAsia="Times New Roman" w:hAnsi="Century Gothic" w:cs="Times New Roman"/>
              </w:rPr>
            </w:pPr>
            <w:r w:rsidRPr="000F3817">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85D7A9"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150.98</w:t>
            </w:r>
          </w:p>
        </w:tc>
      </w:tr>
      <w:tr w:rsidR="000F3817" w:rsidRPr="000F3817" w14:paraId="0A658E9E" w14:textId="77777777" w:rsidTr="000F381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2543270"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lastRenderedPageBreak/>
              <w:t>First Out Rescue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1FF1FE"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Line Officer Helmet Shields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936821"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161.00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0E7F14" w14:textId="77777777" w:rsidR="000F3817" w:rsidRPr="000F3817" w:rsidRDefault="000F3817" w:rsidP="000F3817">
            <w:pPr>
              <w:spacing w:after="0" w:line="240" w:lineRule="auto"/>
              <w:jc w:val="center"/>
              <w:rPr>
                <w:rFonts w:ascii="Century Gothic" w:eastAsia="Times New Roman" w:hAnsi="Century Gothic" w:cs="Times New Roman"/>
              </w:rPr>
            </w:pPr>
            <w:r w:rsidRPr="000F3817">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2DC183"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161.00</w:t>
            </w:r>
          </w:p>
        </w:tc>
      </w:tr>
      <w:tr w:rsidR="000F3817" w:rsidRPr="000F3817" w14:paraId="325DA6E3" w14:textId="77777777" w:rsidTr="000F381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51D0213"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On scene Tags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4E57DB6"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 xml:space="preserve">Accountability tags </w:t>
            </w:r>
            <w:proofErr w:type="spellStart"/>
            <w:r w:rsidRPr="000F3817">
              <w:rPr>
                <w:rFonts w:ascii="Century Gothic" w:eastAsia="Times New Roman" w:hAnsi="Century Gothic" w:cs="Calibri"/>
                <w:color w:val="000000"/>
              </w:rPr>
              <w:t>Orduna</w:t>
            </w:r>
            <w:proofErr w:type="spellEnd"/>
            <w:r w:rsidRPr="000F3817">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149971"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8.50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4F544C" w14:textId="77777777" w:rsidR="000F3817" w:rsidRPr="000F3817" w:rsidRDefault="000F3817" w:rsidP="000F3817">
            <w:pPr>
              <w:spacing w:after="0" w:line="240" w:lineRule="auto"/>
              <w:jc w:val="center"/>
              <w:rPr>
                <w:rFonts w:ascii="Century Gothic" w:eastAsia="Times New Roman" w:hAnsi="Century Gothic" w:cs="Times New Roman"/>
              </w:rPr>
            </w:pPr>
            <w:r w:rsidRPr="000F3817">
              <w:rPr>
                <w:rFonts w:ascii="Century Gothic" w:eastAsia="Times New Roman" w:hAnsi="Century Gothic"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61D60E"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17.00</w:t>
            </w:r>
          </w:p>
        </w:tc>
      </w:tr>
      <w:tr w:rsidR="000F3817" w:rsidRPr="000F3817" w14:paraId="6D8B1E79" w14:textId="77777777" w:rsidTr="000F381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DD81719"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On scene Tags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5FB029B"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Shipping for tags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9FDD0F"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F05FE4" w14:textId="77777777" w:rsidR="000F3817" w:rsidRPr="000F3817" w:rsidRDefault="000F3817" w:rsidP="000F3817">
            <w:pPr>
              <w:spacing w:after="0" w:line="240" w:lineRule="auto"/>
              <w:jc w:val="center"/>
              <w:rPr>
                <w:rFonts w:ascii="Century Gothic" w:eastAsia="Times New Roman" w:hAnsi="Century Gothic" w:cs="Times New Roman"/>
              </w:rPr>
            </w:pPr>
            <w:r w:rsidRPr="000F3817">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9B86B1"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5.00</w:t>
            </w:r>
          </w:p>
        </w:tc>
      </w:tr>
      <w:tr w:rsidR="000F3817" w:rsidRPr="000F3817" w14:paraId="32444B6F" w14:textId="77777777" w:rsidTr="000F381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1CF08F"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FLX stitch works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A45674E"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Turn out coat patch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98EE82"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75.00  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02BC87" w14:textId="77777777" w:rsidR="000F3817" w:rsidRPr="000F3817" w:rsidRDefault="000F3817" w:rsidP="000F3817">
            <w:pPr>
              <w:spacing w:after="0" w:line="240" w:lineRule="auto"/>
              <w:jc w:val="center"/>
              <w:rPr>
                <w:rFonts w:ascii="Century Gothic" w:eastAsia="Times New Roman" w:hAnsi="Century Gothic" w:cs="Times New Roman"/>
              </w:rPr>
            </w:pPr>
            <w:r w:rsidRPr="000F3817">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0775F0"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75.00</w:t>
            </w:r>
          </w:p>
        </w:tc>
      </w:tr>
      <w:tr w:rsidR="000F3817" w:rsidRPr="000F3817" w14:paraId="18E27B5D" w14:textId="77777777" w:rsidTr="000F381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10EB39A"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First out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0CB8FE"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4 gas meter calibration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21BBE4"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321A71" w14:textId="77777777" w:rsidR="000F3817" w:rsidRPr="000F3817" w:rsidRDefault="000F3817" w:rsidP="000F3817">
            <w:pPr>
              <w:spacing w:after="0" w:line="240" w:lineRule="auto"/>
              <w:jc w:val="center"/>
              <w:rPr>
                <w:rFonts w:ascii="Century Gothic" w:eastAsia="Times New Roman" w:hAnsi="Century Gothic" w:cs="Times New Roman"/>
              </w:rPr>
            </w:pPr>
            <w:r w:rsidRPr="000F3817">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2D45FB"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0000</w:t>
            </w:r>
          </w:p>
        </w:tc>
      </w:tr>
      <w:tr w:rsidR="000F3817" w:rsidRPr="000F3817" w14:paraId="4928C09E" w14:textId="77777777" w:rsidTr="000F381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A355B5" w14:textId="77777777" w:rsidR="000F3817" w:rsidRPr="000F3817" w:rsidRDefault="000F3817" w:rsidP="000F381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C1BE00F" w14:textId="77777777" w:rsidR="000F3817" w:rsidRPr="000F3817" w:rsidRDefault="000F3817" w:rsidP="000F3817">
            <w:pPr>
              <w:spacing w:after="0" w:line="240" w:lineRule="auto"/>
              <w:rPr>
                <w:rFonts w:ascii="Century Gothic" w:eastAsia="Times New Roman" w:hAnsi="Century Gothic" w:cs="Times New Roman"/>
              </w:rPr>
            </w:pPr>
            <w:r w:rsidRPr="000F3817">
              <w:rPr>
                <w:rFonts w:ascii="Century Gothic" w:eastAsia="Times New Roman" w:hAnsi="Century Gothic" w:cs="Calibri"/>
                <w:color w:val="000000"/>
              </w:rPr>
              <w:t>Shipping for meter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6FA174"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8.85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919850" w14:textId="77777777" w:rsidR="000F3817" w:rsidRPr="000F3817" w:rsidRDefault="000F3817" w:rsidP="000F3817">
            <w:pPr>
              <w:spacing w:after="0" w:line="240" w:lineRule="auto"/>
              <w:jc w:val="center"/>
              <w:rPr>
                <w:rFonts w:ascii="Century Gothic" w:eastAsia="Times New Roman" w:hAnsi="Century Gothic" w:cs="Times New Roman"/>
              </w:rPr>
            </w:pPr>
            <w:r w:rsidRPr="000F3817">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8CFF3D"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color w:val="000000"/>
              </w:rPr>
              <w:t>8.85</w:t>
            </w:r>
          </w:p>
        </w:tc>
      </w:tr>
      <w:tr w:rsidR="000F3817" w:rsidRPr="000F3817" w14:paraId="2535C556" w14:textId="77777777" w:rsidTr="000F381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B72582C" w14:textId="77777777" w:rsidR="000F3817" w:rsidRPr="000F3817" w:rsidRDefault="000F3817" w:rsidP="000F381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AD639B" w14:textId="77777777" w:rsidR="000F3817" w:rsidRPr="000F3817" w:rsidRDefault="000F3817" w:rsidP="000F381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D30010" w14:textId="77777777" w:rsidR="000F3817" w:rsidRPr="000F3817" w:rsidRDefault="000F3817" w:rsidP="000F381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B6159E" w14:textId="77777777" w:rsidR="000F3817" w:rsidRPr="000F3817" w:rsidRDefault="000F3817" w:rsidP="000F381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6823E4" w14:textId="77777777" w:rsidR="000F3817" w:rsidRPr="000F3817" w:rsidRDefault="000F3817" w:rsidP="000F3817">
            <w:pPr>
              <w:spacing w:after="0" w:line="240" w:lineRule="auto"/>
              <w:rPr>
                <w:rFonts w:ascii="Century Gothic" w:eastAsia="Times New Roman" w:hAnsi="Century Gothic" w:cs="Times New Roman"/>
              </w:rPr>
            </w:pPr>
          </w:p>
        </w:tc>
      </w:tr>
      <w:tr w:rsidR="000F3817" w:rsidRPr="000F3817" w14:paraId="3AADFD3F" w14:textId="77777777" w:rsidTr="000F3817">
        <w:trPr>
          <w:trHeight w:val="215"/>
        </w:trPr>
        <w:tc>
          <w:tcPr>
            <w:tcW w:w="0" w:type="auto"/>
            <w:tcBorders>
              <w:top w:val="single" w:sz="4" w:space="0" w:color="000000"/>
            </w:tcBorders>
            <w:tcMar>
              <w:top w:w="0" w:type="dxa"/>
              <w:left w:w="108" w:type="dxa"/>
              <w:bottom w:w="0" w:type="dxa"/>
              <w:right w:w="108" w:type="dxa"/>
            </w:tcMar>
            <w:vAlign w:val="bottom"/>
            <w:hideMark/>
          </w:tcPr>
          <w:p w14:paraId="1AE0301D" w14:textId="77777777" w:rsidR="000F3817" w:rsidRPr="000F3817" w:rsidRDefault="000F3817" w:rsidP="000F3817">
            <w:pPr>
              <w:spacing w:after="0" w:line="240" w:lineRule="auto"/>
              <w:rPr>
                <w:rFonts w:ascii="Century Gothic" w:eastAsia="Times New Roman" w:hAnsi="Century Gothic" w:cs="Times New Roman"/>
              </w:rPr>
            </w:pPr>
          </w:p>
        </w:tc>
        <w:tc>
          <w:tcPr>
            <w:tcW w:w="0" w:type="auto"/>
            <w:tcBorders>
              <w:top w:val="single" w:sz="4" w:space="0" w:color="000000"/>
              <w:right w:val="single" w:sz="4" w:space="0" w:color="000000"/>
            </w:tcBorders>
            <w:tcMar>
              <w:top w:w="0" w:type="dxa"/>
              <w:left w:w="108" w:type="dxa"/>
              <w:bottom w:w="0" w:type="dxa"/>
              <w:right w:w="108" w:type="dxa"/>
            </w:tcMar>
            <w:vAlign w:val="bottom"/>
            <w:hideMark/>
          </w:tcPr>
          <w:p w14:paraId="25A28108" w14:textId="77777777" w:rsidR="000F3817" w:rsidRPr="000F3817" w:rsidRDefault="000F3817" w:rsidP="000F3817">
            <w:pPr>
              <w:spacing w:after="0" w:line="240" w:lineRule="auto"/>
              <w:rPr>
                <w:rFonts w:ascii="Century Gothic" w:eastAsia="Times New Roman" w:hAnsi="Century Gothic"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63CE818"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9A0D8E7" w14:textId="77777777" w:rsidR="000F3817" w:rsidRPr="000F3817" w:rsidRDefault="000F3817" w:rsidP="000F3817">
            <w:pPr>
              <w:spacing w:after="0" w:line="240" w:lineRule="auto"/>
              <w:jc w:val="right"/>
              <w:rPr>
                <w:rFonts w:ascii="Century Gothic" w:eastAsia="Times New Roman" w:hAnsi="Century Gothic" w:cs="Times New Roman"/>
              </w:rPr>
            </w:pPr>
            <w:r w:rsidRPr="000F3817">
              <w:rPr>
                <w:rFonts w:ascii="Century Gothic" w:eastAsia="Times New Roman" w:hAnsi="Century Gothic" w:cs="Calibri"/>
                <w:b/>
                <w:bCs/>
                <w:color w:val="000000"/>
              </w:rPr>
              <w:t>379.45</w:t>
            </w:r>
          </w:p>
        </w:tc>
      </w:tr>
    </w:tbl>
    <w:p w14:paraId="3FD91FDF" w14:textId="77777777" w:rsidR="000F3817" w:rsidRPr="00E65875" w:rsidRDefault="000F3817" w:rsidP="00E65875">
      <w:pPr>
        <w:spacing w:line="240" w:lineRule="auto"/>
        <w:rPr>
          <w:rFonts w:ascii="Century Gothic" w:eastAsia="Times New Roman" w:hAnsi="Century Gothic" w:cs="Times New Roman"/>
        </w:rPr>
      </w:pPr>
    </w:p>
    <w:p w14:paraId="07A87A84"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b/>
          <w:bCs/>
          <w:color w:val="000000"/>
        </w:rPr>
        <w:t> Treasurer’s Report</w:t>
      </w:r>
      <w:r w:rsidRPr="00E65875">
        <w:rPr>
          <w:rFonts w:ascii="Century Gothic" w:eastAsia="Times New Roman" w:hAnsi="Century Gothic" w:cs="Times New Roman"/>
          <w:color w:val="000000"/>
        </w:rPr>
        <w:t>: The total for the bills this month was $16,976.21.</w:t>
      </w:r>
    </w:p>
    <w:p w14:paraId="6570DEE3" w14:textId="51EB494A"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b/>
          <w:bCs/>
          <w:color w:val="000000"/>
        </w:rPr>
        <w:t>Summary for General Fund: </w:t>
      </w:r>
      <w:r w:rsidR="009169AD" w:rsidRPr="008568D2">
        <w:rPr>
          <w:rFonts w:ascii="Century Gothic" w:eastAsia="Times New Roman" w:hAnsi="Century Gothic" w:cs="Times New Roman"/>
          <w:bCs/>
          <w:color w:val="000000"/>
        </w:rPr>
        <w:t xml:space="preserve">Chairperson Cavagnaro read over the report best he could with Zach leaving the reports for him. </w:t>
      </w:r>
      <w:r w:rsidR="006F3D74" w:rsidRPr="008568D2">
        <w:rPr>
          <w:rFonts w:ascii="Century Gothic" w:eastAsia="Times New Roman" w:hAnsi="Century Gothic" w:cs="Times New Roman"/>
          <w:bCs/>
          <w:color w:val="000000"/>
        </w:rPr>
        <w:t xml:space="preserve">Read over the report and helped to answer any questions board had best he could. </w:t>
      </w:r>
    </w:p>
    <w:p w14:paraId="3B8A2526" w14:textId="77777777" w:rsidR="002C3767" w:rsidRPr="008568D2"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-Motion made by Chairperson Cavagnaro to pay the bills. Seconded by Commissioner Bevan.</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2C3767" w:rsidRPr="00E65875" w14:paraId="5931C001"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BFFAD9" w14:textId="77777777" w:rsidR="002C3767" w:rsidRPr="00E65875" w:rsidRDefault="002C3767" w:rsidP="00DF451A">
            <w:pPr>
              <w:spacing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071AB9"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98CE0C"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258DF5" w14:textId="77777777" w:rsidR="002C3767" w:rsidRPr="00E65875" w:rsidRDefault="002C3767"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C3C38D" w14:textId="77777777" w:rsidR="002C3767" w:rsidRPr="00E65875" w:rsidRDefault="002C3767"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ABSENT</w:t>
            </w:r>
          </w:p>
        </w:tc>
      </w:tr>
      <w:tr w:rsidR="002C3767" w:rsidRPr="00E65875" w14:paraId="6024A695"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9FC0A6"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AE9BC9"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9B550C"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1A7DD6"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5A315E" w14:textId="77777777" w:rsidR="002C3767" w:rsidRPr="00E65875" w:rsidRDefault="002C3767" w:rsidP="00DF451A">
            <w:pPr>
              <w:spacing w:after="0" w:line="240" w:lineRule="auto"/>
              <w:rPr>
                <w:rFonts w:ascii="Century Gothic" w:eastAsia="Times New Roman" w:hAnsi="Century Gothic" w:cs="Times New Roman"/>
              </w:rPr>
            </w:pPr>
          </w:p>
        </w:tc>
      </w:tr>
      <w:tr w:rsidR="002C3767" w:rsidRPr="00E65875" w14:paraId="79C43F3F"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178E3F"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B90B36"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EFE811"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A698A8"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3B65FB" w14:textId="77777777" w:rsidR="002C3767" w:rsidRPr="00E65875" w:rsidRDefault="002C3767" w:rsidP="00DF451A">
            <w:pPr>
              <w:spacing w:after="0" w:line="240" w:lineRule="auto"/>
              <w:rPr>
                <w:rFonts w:ascii="Century Gothic" w:eastAsia="Times New Roman" w:hAnsi="Century Gothic" w:cs="Times New Roman"/>
              </w:rPr>
            </w:pPr>
          </w:p>
        </w:tc>
      </w:tr>
      <w:tr w:rsidR="002C3767" w:rsidRPr="00E65875" w14:paraId="120AD0EB"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BB57C2"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22A1B1"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A1D2A7"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1B11DC"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88D972" w14:textId="77777777" w:rsidR="002C3767" w:rsidRPr="00E65875" w:rsidRDefault="002C3767" w:rsidP="00DF451A">
            <w:pPr>
              <w:spacing w:after="0" w:line="240" w:lineRule="auto"/>
              <w:rPr>
                <w:rFonts w:ascii="Century Gothic" w:eastAsia="Times New Roman" w:hAnsi="Century Gothic" w:cs="Times New Roman"/>
              </w:rPr>
            </w:pPr>
          </w:p>
        </w:tc>
      </w:tr>
      <w:tr w:rsidR="002C3767" w:rsidRPr="00E65875" w14:paraId="1F134697" w14:textId="77777777" w:rsidTr="00DF451A">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FD8D6E"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27886E"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A9CB24"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E2DC33"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266C3E" w14:textId="77777777" w:rsidR="002C3767" w:rsidRPr="00E65875" w:rsidRDefault="002C3767" w:rsidP="00DF451A">
            <w:pPr>
              <w:spacing w:after="0" w:line="240" w:lineRule="auto"/>
              <w:rPr>
                <w:rFonts w:ascii="Century Gothic" w:eastAsia="Times New Roman" w:hAnsi="Century Gothic" w:cs="Times New Roman"/>
              </w:rPr>
            </w:pPr>
          </w:p>
        </w:tc>
      </w:tr>
      <w:tr w:rsidR="002C3767" w:rsidRPr="00E65875" w14:paraId="3B74AC11"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87CDF2"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F49482"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F1FFAA"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E9FEB0"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DC8F5D" w14:textId="77777777" w:rsidR="002C3767" w:rsidRPr="00E65875" w:rsidRDefault="002C3767"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X</w:t>
            </w:r>
          </w:p>
        </w:tc>
      </w:tr>
    </w:tbl>
    <w:p w14:paraId="05F9D462" w14:textId="77777777" w:rsidR="002C3767" w:rsidRPr="00E65875" w:rsidRDefault="002C3767" w:rsidP="002C3767">
      <w:pPr>
        <w:spacing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The motion passes.</w:t>
      </w:r>
    </w:p>
    <w:p w14:paraId="0C386EC5" w14:textId="77777777" w:rsidR="00E65875" w:rsidRPr="00E65875" w:rsidRDefault="00E65875" w:rsidP="00E65875">
      <w:pPr>
        <w:spacing w:after="0" w:line="240" w:lineRule="auto"/>
        <w:rPr>
          <w:rFonts w:ascii="Century Gothic" w:eastAsia="Times New Roman" w:hAnsi="Century Gothic" w:cs="Times New Roman"/>
        </w:rPr>
      </w:pPr>
    </w:p>
    <w:p w14:paraId="6BFE2DFE" w14:textId="1DF526A5" w:rsidR="00E65875" w:rsidRPr="008568D2" w:rsidRDefault="00E65875" w:rsidP="00E65875">
      <w:pPr>
        <w:spacing w:line="240" w:lineRule="auto"/>
        <w:rPr>
          <w:rFonts w:ascii="Century Gothic" w:eastAsia="Times New Roman" w:hAnsi="Century Gothic" w:cs="Times New Roman"/>
          <w:bCs/>
          <w:color w:val="000000"/>
        </w:rPr>
      </w:pPr>
      <w:r w:rsidRPr="00E65875">
        <w:rPr>
          <w:rFonts w:ascii="Century Gothic" w:eastAsia="Times New Roman" w:hAnsi="Century Gothic" w:cs="Times New Roman"/>
          <w:b/>
          <w:bCs/>
          <w:color w:val="000000"/>
        </w:rPr>
        <w:t>Transfer from Gen. Fund savings to Gen. Fund checking: </w:t>
      </w:r>
      <w:r w:rsidR="002C3767" w:rsidRPr="008568D2">
        <w:rPr>
          <w:rFonts w:ascii="Century Gothic" w:eastAsia="Times New Roman" w:hAnsi="Century Gothic" w:cs="Times New Roman"/>
          <w:bCs/>
          <w:color w:val="000000"/>
        </w:rPr>
        <w:t xml:space="preserve">Motion made by Chairperson Cavagnaro to transfer $17,500 from savings </w:t>
      </w:r>
      <w:r w:rsidR="002C3767" w:rsidRPr="008568D2">
        <w:rPr>
          <w:rFonts w:ascii="Century Gothic" w:hAnsi="Century Gothic"/>
          <w:color w:val="000000"/>
        </w:rPr>
        <w:t>NY Class account</w:t>
      </w:r>
      <w:r w:rsidR="002C3767" w:rsidRPr="008568D2">
        <w:rPr>
          <w:rFonts w:ascii="Century Gothic" w:eastAsia="Times New Roman" w:hAnsi="Century Gothic" w:cs="Times New Roman"/>
          <w:bCs/>
          <w:color w:val="000000"/>
        </w:rPr>
        <w:t xml:space="preserve"> to checking to cover the bills. </w:t>
      </w:r>
      <w:r w:rsidR="006F3D74" w:rsidRPr="008568D2">
        <w:rPr>
          <w:rFonts w:ascii="Century Gothic" w:eastAsia="Times New Roman" w:hAnsi="Century Gothic" w:cs="Times New Roman"/>
          <w:bCs/>
          <w:color w:val="000000"/>
        </w:rPr>
        <w:t>Seconded by Commissioner Breeze.</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2C3767" w:rsidRPr="00E65875" w14:paraId="2307146E"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C2BEB1" w14:textId="77777777" w:rsidR="002C3767" w:rsidRPr="00E65875" w:rsidRDefault="002C3767" w:rsidP="00DF451A">
            <w:pPr>
              <w:spacing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1A4DA3"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214F0B"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E210E5" w14:textId="77777777" w:rsidR="002C3767" w:rsidRPr="00E65875" w:rsidRDefault="002C3767"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AEE7FF" w14:textId="77777777" w:rsidR="002C3767" w:rsidRPr="00E65875" w:rsidRDefault="002C3767"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ABSENT</w:t>
            </w:r>
          </w:p>
        </w:tc>
      </w:tr>
      <w:tr w:rsidR="002C3767" w:rsidRPr="00E65875" w14:paraId="2A7B147C"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A77DED"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96CF40"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99C881"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ADD940"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7444A9" w14:textId="77777777" w:rsidR="002C3767" w:rsidRPr="00E65875" w:rsidRDefault="002C3767" w:rsidP="00DF451A">
            <w:pPr>
              <w:spacing w:after="0" w:line="240" w:lineRule="auto"/>
              <w:rPr>
                <w:rFonts w:ascii="Century Gothic" w:eastAsia="Times New Roman" w:hAnsi="Century Gothic" w:cs="Times New Roman"/>
              </w:rPr>
            </w:pPr>
          </w:p>
        </w:tc>
      </w:tr>
      <w:tr w:rsidR="002C3767" w:rsidRPr="00E65875" w14:paraId="20D773AA"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CDB416"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827E11"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2B365A"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D11547"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2A24ED" w14:textId="77777777" w:rsidR="002C3767" w:rsidRPr="00E65875" w:rsidRDefault="002C3767" w:rsidP="00DF451A">
            <w:pPr>
              <w:spacing w:after="0" w:line="240" w:lineRule="auto"/>
              <w:rPr>
                <w:rFonts w:ascii="Century Gothic" w:eastAsia="Times New Roman" w:hAnsi="Century Gothic" w:cs="Times New Roman"/>
              </w:rPr>
            </w:pPr>
          </w:p>
        </w:tc>
      </w:tr>
      <w:tr w:rsidR="002C3767" w:rsidRPr="00E65875" w14:paraId="6DFD6C4F"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7CF2E4"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7EB5CC"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129F4"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833D1F"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CCB30A" w14:textId="77777777" w:rsidR="002C3767" w:rsidRPr="00E65875" w:rsidRDefault="002C3767" w:rsidP="00DF451A">
            <w:pPr>
              <w:spacing w:after="0" w:line="240" w:lineRule="auto"/>
              <w:rPr>
                <w:rFonts w:ascii="Century Gothic" w:eastAsia="Times New Roman" w:hAnsi="Century Gothic" w:cs="Times New Roman"/>
              </w:rPr>
            </w:pPr>
          </w:p>
        </w:tc>
      </w:tr>
      <w:tr w:rsidR="002C3767" w:rsidRPr="00E65875" w14:paraId="499F5C77" w14:textId="77777777" w:rsidTr="00DF451A">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0FF32"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BAFB9B"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532601"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5ACC9"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226C3E" w14:textId="77777777" w:rsidR="002C3767" w:rsidRPr="00E65875" w:rsidRDefault="002C3767" w:rsidP="00DF451A">
            <w:pPr>
              <w:spacing w:after="0" w:line="240" w:lineRule="auto"/>
              <w:rPr>
                <w:rFonts w:ascii="Century Gothic" w:eastAsia="Times New Roman" w:hAnsi="Century Gothic" w:cs="Times New Roman"/>
              </w:rPr>
            </w:pPr>
          </w:p>
        </w:tc>
      </w:tr>
      <w:tr w:rsidR="002C3767" w:rsidRPr="00E65875" w14:paraId="4539F5CE"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AB2830"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315C95"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B97ADF"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ABBD70"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8F5843" w14:textId="77777777" w:rsidR="002C3767" w:rsidRPr="00E65875" w:rsidRDefault="002C3767"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X</w:t>
            </w:r>
          </w:p>
        </w:tc>
      </w:tr>
    </w:tbl>
    <w:p w14:paraId="2A870B21" w14:textId="4F2C5A5E" w:rsidR="002C3767" w:rsidRPr="00E65875" w:rsidRDefault="002C3767" w:rsidP="006F3D74">
      <w:pPr>
        <w:spacing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The motion passes.</w:t>
      </w:r>
    </w:p>
    <w:p w14:paraId="11374C7B" w14:textId="77777777" w:rsidR="00E65875" w:rsidRPr="00E65875" w:rsidRDefault="00E65875" w:rsidP="00E65875">
      <w:pPr>
        <w:spacing w:after="0" w:line="240" w:lineRule="auto"/>
        <w:rPr>
          <w:rFonts w:ascii="Century Gothic" w:eastAsia="Times New Roman" w:hAnsi="Century Gothic" w:cs="Times New Roman"/>
        </w:rPr>
      </w:pPr>
    </w:p>
    <w:p w14:paraId="117DD10B" w14:textId="5E373CEC"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b/>
          <w:bCs/>
          <w:color w:val="000000"/>
        </w:rPr>
        <w:t>Correspondence: </w:t>
      </w:r>
      <w:r w:rsidRPr="00E65875">
        <w:rPr>
          <w:rFonts w:ascii="Century Gothic" w:eastAsia="Times New Roman" w:hAnsi="Century Gothic" w:cs="Times New Roman"/>
          <w:color w:val="000000"/>
        </w:rPr>
        <w:t>Secretary Barbaro</w:t>
      </w:r>
      <w:r w:rsidR="00E05C55" w:rsidRPr="008568D2">
        <w:rPr>
          <w:rFonts w:ascii="Century Gothic" w:eastAsia="Times New Roman" w:hAnsi="Century Gothic" w:cs="Times New Roman"/>
          <w:color w:val="000000"/>
        </w:rPr>
        <w:t xml:space="preserve"> handed everything into Zach early so no additional correspondence except for the American Red Cross flier. </w:t>
      </w:r>
      <w:r w:rsidR="006F3D74" w:rsidRPr="008568D2">
        <w:rPr>
          <w:rFonts w:ascii="Century Gothic" w:eastAsia="Times New Roman" w:hAnsi="Century Gothic" w:cs="Times New Roman"/>
          <w:color w:val="000000"/>
        </w:rPr>
        <w:t xml:space="preserve">This was also approved to be posted by the </w:t>
      </w:r>
      <w:proofErr w:type="gramStart"/>
      <w:r w:rsidR="006F3D74" w:rsidRPr="008568D2">
        <w:rPr>
          <w:rFonts w:ascii="Century Gothic" w:eastAsia="Times New Roman" w:hAnsi="Century Gothic" w:cs="Times New Roman"/>
          <w:color w:val="000000"/>
        </w:rPr>
        <w:t>two commissioner</w:t>
      </w:r>
      <w:proofErr w:type="gramEnd"/>
      <w:r w:rsidR="006F3D74" w:rsidRPr="008568D2">
        <w:rPr>
          <w:rFonts w:ascii="Century Gothic" w:eastAsia="Times New Roman" w:hAnsi="Century Gothic" w:cs="Times New Roman"/>
          <w:color w:val="000000"/>
        </w:rPr>
        <w:t xml:space="preserve"> approval. </w:t>
      </w:r>
    </w:p>
    <w:p w14:paraId="22C95BFA" w14:textId="77777777" w:rsidR="00E65875" w:rsidRPr="00E65875" w:rsidRDefault="00E65875" w:rsidP="00E65875">
      <w:pPr>
        <w:spacing w:after="0" w:line="240" w:lineRule="auto"/>
        <w:rPr>
          <w:rFonts w:ascii="Century Gothic" w:eastAsia="Times New Roman" w:hAnsi="Century Gothic" w:cs="Times New Roman"/>
        </w:rPr>
      </w:pPr>
    </w:p>
    <w:p w14:paraId="21DA5C84" w14:textId="082919E8" w:rsidR="00E65875" w:rsidRPr="008568D2" w:rsidRDefault="00E65875" w:rsidP="00E65875">
      <w:pPr>
        <w:pStyle w:val="NormalWeb"/>
        <w:spacing w:before="0" w:beforeAutospacing="0" w:after="0" w:afterAutospacing="0"/>
        <w:textAlignment w:val="baseline"/>
        <w:rPr>
          <w:rFonts w:ascii="Century Gothic" w:hAnsi="Century Gothic"/>
          <w:b/>
          <w:bCs/>
          <w:color w:val="000000"/>
          <w:sz w:val="22"/>
          <w:szCs w:val="22"/>
        </w:rPr>
      </w:pPr>
      <w:r w:rsidRPr="00E65875">
        <w:rPr>
          <w:rFonts w:ascii="Century Gothic" w:hAnsi="Century Gothic"/>
          <w:b/>
          <w:bCs/>
          <w:color w:val="000000"/>
          <w:sz w:val="22"/>
          <w:szCs w:val="22"/>
        </w:rPr>
        <w:t>Buildings: </w:t>
      </w:r>
    </w:p>
    <w:p w14:paraId="2BD38989" w14:textId="44AC8605" w:rsidR="006F3D74" w:rsidRPr="008568D2" w:rsidRDefault="006F3D74" w:rsidP="00E65875">
      <w:pPr>
        <w:pStyle w:val="NormalWeb"/>
        <w:spacing w:before="0" w:beforeAutospacing="0" w:after="0" w:afterAutospacing="0"/>
        <w:textAlignment w:val="baseline"/>
        <w:rPr>
          <w:rFonts w:ascii="Century Gothic" w:hAnsi="Century Gothic"/>
          <w:bCs/>
          <w:color w:val="000000"/>
          <w:sz w:val="22"/>
          <w:szCs w:val="22"/>
        </w:rPr>
      </w:pPr>
      <w:r w:rsidRPr="008568D2">
        <w:rPr>
          <w:rFonts w:ascii="Century Gothic" w:hAnsi="Century Gothic"/>
          <w:bCs/>
          <w:color w:val="000000"/>
          <w:sz w:val="22"/>
          <w:szCs w:val="22"/>
        </w:rPr>
        <w:t xml:space="preserve">-Commissioner Breeze was reached out to for zones being off for the heat in the ready room. This was fixed by Ryan Heating and should be better now. </w:t>
      </w:r>
    </w:p>
    <w:p w14:paraId="511BED7F" w14:textId="43660447" w:rsidR="00E65875" w:rsidRPr="008568D2" w:rsidRDefault="00E65875" w:rsidP="00E65875">
      <w:pPr>
        <w:pStyle w:val="NormalWeb"/>
        <w:spacing w:before="0" w:beforeAutospacing="0" w:after="0" w:afterAutospacing="0"/>
        <w:textAlignment w:val="baseline"/>
        <w:rPr>
          <w:rFonts w:ascii="Century Gothic" w:hAnsi="Century Gothic" w:cs="Calibri"/>
          <w:color w:val="000000"/>
          <w:sz w:val="22"/>
          <w:szCs w:val="22"/>
        </w:rPr>
      </w:pPr>
      <w:r w:rsidRPr="008568D2">
        <w:rPr>
          <w:rFonts w:ascii="Century Gothic" w:hAnsi="Century Gothic" w:cs="Calibri"/>
          <w:color w:val="000000"/>
          <w:sz w:val="22"/>
          <w:szCs w:val="22"/>
        </w:rPr>
        <w:lastRenderedPageBreak/>
        <w:t>-</w:t>
      </w:r>
      <w:r w:rsidRPr="008568D2">
        <w:rPr>
          <w:rFonts w:ascii="Century Gothic" w:hAnsi="Century Gothic" w:cs="Calibri"/>
          <w:color w:val="000000"/>
          <w:sz w:val="22"/>
          <w:szCs w:val="22"/>
        </w:rPr>
        <w:t>Co-Ray-Vac service date: 1/7 9 am lift will be dropped off between 7-9 am</w:t>
      </w:r>
      <w:r w:rsidR="006F3D74" w:rsidRPr="008568D2">
        <w:rPr>
          <w:rFonts w:ascii="Century Gothic" w:hAnsi="Century Gothic" w:cs="Calibri"/>
          <w:color w:val="000000"/>
          <w:sz w:val="22"/>
          <w:szCs w:val="22"/>
        </w:rPr>
        <w:t xml:space="preserve">. </w:t>
      </w:r>
      <w:proofErr w:type="spellStart"/>
      <w:r w:rsidR="006F3D74" w:rsidRPr="008568D2">
        <w:rPr>
          <w:rFonts w:ascii="Century Gothic" w:hAnsi="Century Gothic" w:cs="Calibri"/>
          <w:color w:val="000000"/>
          <w:sz w:val="22"/>
          <w:szCs w:val="22"/>
        </w:rPr>
        <w:t>Cmpleted</w:t>
      </w:r>
      <w:proofErr w:type="spellEnd"/>
      <w:r w:rsidR="006F3D74" w:rsidRPr="008568D2">
        <w:rPr>
          <w:rFonts w:ascii="Century Gothic" w:hAnsi="Century Gothic" w:cs="Calibri"/>
          <w:color w:val="000000"/>
          <w:sz w:val="22"/>
          <w:szCs w:val="22"/>
        </w:rPr>
        <w:t xml:space="preserve"> as of this meeting.</w:t>
      </w:r>
    </w:p>
    <w:p w14:paraId="37730E29" w14:textId="2E83563B" w:rsidR="00E65875" w:rsidRPr="008568D2" w:rsidRDefault="00E65875" w:rsidP="00E65875">
      <w:pPr>
        <w:pStyle w:val="NormalWeb"/>
        <w:spacing w:before="0" w:beforeAutospacing="0" w:after="0" w:afterAutospacing="0"/>
        <w:textAlignment w:val="baseline"/>
        <w:rPr>
          <w:rFonts w:ascii="Century Gothic" w:hAnsi="Century Gothic" w:cs="Calibri"/>
          <w:color w:val="000000"/>
          <w:sz w:val="22"/>
          <w:szCs w:val="22"/>
        </w:rPr>
      </w:pPr>
      <w:r w:rsidRPr="008568D2">
        <w:rPr>
          <w:rFonts w:ascii="Century Gothic" w:hAnsi="Century Gothic" w:cs="Calibri"/>
          <w:color w:val="000000"/>
          <w:sz w:val="22"/>
          <w:szCs w:val="22"/>
        </w:rPr>
        <w:t>-B</w:t>
      </w:r>
      <w:r w:rsidRPr="008568D2">
        <w:rPr>
          <w:rFonts w:ascii="Century Gothic" w:hAnsi="Century Gothic" w:cs="Calibri"/>
          <w:color w:val="000000"/>
          <w:sz w:val="22"/>
          <w:szCs w:val="22"/>
        </w:rPr>
        <w:t>ackflow preventer valve repair</w:t>
      </w:r>
      <w:r w:rsidR="006F3D74" w:rsidRPr="008568D2">
        <w:rPr>
          <w:rFonts w:ascii="Century Gothic" w:hAnsi="Century Gothic" w:cs="Calibri"/>
          <w:color w:val="000000"/>
          <w:sz w:val="22"/>
          <w:szCs w:val="22"/>
        </w:rPr>
        <w:t xml:space="preserve"> update.</w:t>
      </w:r>
      <w:r w:rsidRPr="008568D2">
        <w:rPr>
          <w:rFonts w:ascii="Century Gothic" w:hAnsi="Century Gothic" w:cs="Calibri"/>
          <w:color w:val="000000"/>
          <w:sz w:val="22"/>
          <w:szCs w:val="22"/>
        </w:rPr>
        <w:t> Water is still leaking out of overflow drain.</w:t>
      </w:r>
      <w:r w:rsidR="006F3D74" w:rsidRPr="008568D2">
        <w:rPr>
          <w:rFonts w:ascii="Century Gothic" w:hAnsi="Century Gothic" w:cs="Calibri"/>
          <w:color w:val="000000"/>
          <w:sz w:val="22"/>
          <w:szCs w:val="22"/>
        </w:rPr>
        <w:t xml:space="preserve"> This was shared with the board again. Commissioner Breeze still working on this as they will not rebuild it and they are working on a quote to fix new.</w:t>
      </w:r>
    </w:p>
    <w:p w14:paraId="53F2F962" w14:textId="0AA50F2D" w:rsidR="00E65875" w:rsidRPr="008568D2" w:rsidRDefault="00E65875" w:rsidP="00E65875">
      <w:pPr>
        <w:pStyle w:val="NormalWeb"/>
        <w:spacing w:before="0" w:beforeAutospacing="0" w:after="160" w:afterAutospacing="0"/>
        <w:textAlignment w:val="baseline"/>
        <w:rPr>
          <w:rFonts w:ascii="Century Gothic" w:hAnsi="Century Gothic" w:cs="Calibri"/>
          <w:color w:val="000000"/>
          <w:sz w:val="22"/>
          <w:szCs w:val="22"/>
        </w:rPr>
      </w:pPr>
      <w:r w:rsidRPr="008568D2">
        <w:rPr>
          <w:rFonts w:ascii="Century Gothic" w:hAnsi="Century Gothic" w:cs="Calibri"/>
          <w:color w:val="000000"/>
          <w:sz w:val="22"/>
          <w:szCs w:val="22"/>
        </w:rPr>
        <w:t>-</w:t>
      </w:r>
      <w:r w:rsidRPr="008568D2">
        <w:rPr>
          <w:rFonts w:ascii="Century Gothic" w:hAnsi="Century Gothic" w:cs="Calibri"/>
          <w:color w:val="000000"/>
          <w:sz w:val="22"/>
          <w:szCs w:val="22"/>
        </w:rPr>
        <w:t>Diamond T Man door is not being shoveled by Plow contractor.</w:t>
      </w:r>
      <w:r w:rsidR="006F3D74" w:rsidRPr="008568D2">
        <w:rPr>
          <w:rFonts w:ascii="Century Gothic" w:hAnsi="Century Gothic" w:cs="Calibri"/>
          <w:color w:val="000000"/>
          <w:sz w:val="22"/>
          <w:szCs w:val="22"/>
        </w:rPr>
        <w:t xml:space="preserve"> Commissioner Breeze reached out to them.</w:t>
      </w:r>
    </w:p>
    <w:p w14:paraId="2B56112D" w14:textId="383DA733" w:rsidR="00E65875" w:rsidRPr="00E65875" w:rsidRDefault="006F3D74" w:rsidP="006F3D74">
      <w:pPr>
        <w:pStyle w:val="NormalWeb"/>
        <w:spacing w:before="0" w:beforeAutospacing="0" w:after="160" w:afterAutospacing="0"/>
        <w:textAlignment w:val="baseline"/>
        <w:rPr>
          <w:rFonts w:ascii="Century Gothic" w:hAnsi="Century Gothic" w:cs="Calibri"/>
          <w:color w:val="000000"/>
          <w:sz w:val="22"/>
          <w:szCs w:val="22"/>
        </w:rPr>
      </w:pPr>
      <w:r w:rsidRPr="008568D2">
        <w:rPr>
          <w:rFonts w:ascii="Century Gothic" w:hAnsi="Century Gothic" w:cs="Calibri"/>
          <w:color w:val="000000"/>
          <w:sz w:val="22"/>
          <w:szCs w:val="22"/>
        </w:rPr>
        <w:t xml:space="preserve">-Roof was discussed as there were more leaks. Proctor is coming out due to issues with the drain. </w:t>
      </w:r>
    </w:p>
    <w:p w14:paraId="15452944" w14:textId="126F7D5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b/>
          <w:bCs/>
          <w:color w:val="000000"/>
        </w:rPr>
        <w:t>Grounds: </w:t>
      </w:r>
      <w:r w:rsidRPr="00E65875">
        <w:rPr>
          <w:rFonts w:ascii="Century Gothic" w:eastAsia="Times New Roman" w:hAnsi="Century Gothic" w:cs="Times New Roman"/>
          <w:color w:val="000000"/>
        </w:rPr>
        <w:t xml:space="preserve"> Commissioner Duvall was not present but did communicate a few minutes before the meeting </w:t>
      </w:r>
      <w:r w:rsidR="006F3D74" w:rsidRPr="008568D2">
        <w:rPr>
          <w:rFonts w:ascii="Century Gothic" w:eastAsia="Times New Roman" w:hAnsi="Century Gothic" w:cs="Times New Roman"/>
          <w:color w:val="000000"/>
        </w:rPr>
        <w:t>a report in text. He shared</w:t>
      </w:r>
      <w:r w:rsidR="006F3D74" w:rsidRPr="008568D2">
        <w:rPr>
          <w:rFonts w:ascii="Century Gothic" w:eastAsia="Times New Roman" w:hAnsi="Century Gothic" w:cs="Times New Roman"/>
        </w:rPr>
        <w:t xml:space="preserve"> s</w:t>
      </w:r>
      <w:r w:rsidRPr="00E65875">
        <w:rPr>
          <w:rFonts w:ascii="Century Gothic" w:eastAsia="Times New Roman" w:hAnsi="Century Gothic" w:cs="Times New Roman"/>
          <w:color w:val="000000"/>
        </w:rPr>
        <w:t>now plowing looks good overall so far.</w:t>
      </w:r>
      <w:r w:rsidR="006F3D74" w:rsidRPr="008568D2">
        <w:rPr>
          <w:rFonts w:ascii="Century Gothic" w:eastAsia="Times New Roman" w:hAnsi="Century Gothic" w:cs="Times New Roman"/>
          <w:color w:val="000000"/>
        </w:rPr>
        <w:t xml:space="preserve"> And to be patient with the storm coming. </w:t>
      </w:r>
    </w:p>
    <w:p w14:paraId="194CCE80" w14:textId="77777777" w:rsidR="00E65875" w:rsidRPr="00E65875" w:rsidRDefault="00E65875" w:rsidP="00E65875">
      <w:pPr>
        <w:spacing w:after="0" w:line="240" w:lineRule="auto"/>
        <w:rPr>
          <w:rFonts w:ascii="Century Gothic" w:eastAsia="Times New Roman" w:hAnsi="Century Gothic" w:cs="Times New Roman"/>
        </w:rPr>
      </w:pPr>
    </w:p>
    <w:p w14:paraId="329AD234" w14:textId="77777777" w:rsidR="00E65875" w:rsidRPr="008568D2" w:rsidRDefault="00E65875" w:rsidP="00E65875">
      <w:pPr>
        <w:spacing w:line="240" w:lineRule="auto"/>
        <w:rPr>
          <w:rFonts w:ascii="Century Gothic" w:eastAsia="Times New Roman" w:hAnsi="Century Gothic" w:cs="Times New Roman"/>
          <w:color w:val="000000"/>
        </w:rPr>
      </w:pPr>
      <w:r w:rsidRPr="00E65875">
        <w:rPr>
          <w:rFonts w:ascii="Century Gothic" w:eastAsia="Times New Roman" w:hAnsi="Century Gothic" w:cs="Times New Roman"/>
          <w:b/>
          <w:bCs/>
          <w:color w:val="000000"/>
        </w:rPr>
        <w:t xml:space="preserve">Insurance: </w:t>
      </w:r>
      <w:r w:rsidRPr="00E65875">
        <w:rPr>
          <w:rFonts w:ascii="Century Gothic" w:eastAsia="Times New Roman" w:hAnsi="Century Gothic" w:cs="Times New Roman"/>
          <w:color w:val="000000"/>
        </w:rPr>
        <w:t>Chairperson Cavagnaro completed the</w:t>
      </w:r>
      <w:r w:rsidRPr="008568D2">
        <w:rPr>
          <w:rFonts w:ascii="Century Gothic" w:eastAsia="Times New Roman" w:hAnsi="Century Gothic" w:cs="Times New Roman"/>
          <w:color w:val="000000"/>
        </w:rPr>
        <w:t xml:space="preserve"> cancer insurance paper work.</w:t>
      </w:r>
    </w:p>
    <w:p w14:paraId="787ED63A" w14:textId="19649211" w:rsidR="00E65875" w:rsidRPr="00E65875" w:rsidRDefault="00E65875" w:rsidP="00E65875">
      <w:pPr>
        <w:spacing w:line="240" w:lineRule="auto"/>
        <w:rPr>
          <w:rFonts w:ascii="Century Gothic" w:eastAsia="Times New Roman" w:hAnsi="Century Gothic" w:cs="Times New Roman"/>
        </w:rPr>
      </w:pPr>
      <w:r w:rsidRPr="008568D2">
        <w:rPr>
          <w:rFonts w:ascii="Century Gothic" w:eastAsia="Times New Roman" w:hAnsi="Century Gothic" w:cs="Times New Roman"/>
        </w:rPr>
        <w:t>-</w:t>
      </w:r>
      <w:r w:rsidRPr="008568D2">
        <w:rPr>
          <w:rFonts w:ascii="Century Gothic" w:hAnsi="Century Gothic" w:cs="Calibri"/>
          <w:color w:val="000000"/>
        </w:rPr>
        <w:t xml:space="preserve"> </w:t>
      </w:r>
      <w:r w:rsidRPr="008568D2">
        <w:rPr>
          <w:rFonts w:ascii="Century Gothic" w:hAnsi="Century Gothic" w:cs="Calibri"/>
          <w:color w:val="000000"/>
        </w:rPr>
        <w:t>Reminder to compete PESH injury summary form SH-900.1 – Summary of Work-Related Injuries and Illnesses for 2025.</w:t>
      </w:r>
      <w:r w:rsidR="006F3D74" w:rsidRPr="008568D2">
        <w:rPr>
          <w:rFonts w:ascii="Century Gothic" w:hAnsi="Century Gothic" w:cs="Calibri"/>
          <w:color w:val="000000"/>
        </w:rPr>
        <w:t xml:space="preserve"> Chairperson Cavagnaro will be the point person with this as he is the insurance contact. He will look into this and renew it.</w:t>
      </w:r>
    </w:p>
    <w:p w14:paraId="34ED57E5" w14:textId="77777777" w:rsidR="00E65875" w:rsidRPr="00E65875" w:rsidRDefault="00E65875" w:rsidP="00E65875">
      <w:pPr>
        <w:spacing w:line="240" w:lineRule="auto"/>
        <w:rPr>
          <w:rFonts w:ascii="Century Gothic" w:eastAsia="Times New Roman" w:hAnsi="Century Gothic" w:cs="Times New Roman"/>
        </w:rPr>
      </w:pPr>
      <w:r w:rsidRPr="008568D2">
        <w:rPr>
          <w:rFonts w:ascii="Century Gothic" w:eastAsia="Times New Roman" w:hAnsi="Century Gothic" w:cs="Times New Roman"/>
          <w:color w:val="000000"/>
        </w:rPr>
        <w:tab/>
      </w:r>
      <w:r w:rsidRPr="00E65875">
        <w:rPr>
          <w:rFonts w:ascii="Century Gothic" w:eastAsia="Times New Roman" w:hAnsi="Century Gothic" w:cs="Times New Roman"/>
          <w:color w:val="000000"/>
        </w:rPr>
        <w:t> </w:t>
      </w:r>
    </w:p>
    <w:p w14:paraId="1051CA88"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b/>
          <w:bCs/>
          <w:color w:val="000000"/>
        </w:rPr>
        <w:t>IT Report:</w:t>
      </w:r>
      <w:r w:rsidRPr="00E65875">
        <w:rPr>
          <w:rFonts w:ascii="Century Gothic" w:eastAsia="Times New Roman" w:hAnsi="Century Gothic" w:cs="Times New Roman"/>
          <w:color w:val="000000"/>
        </w:rPr>
        <w:t> Change from .org to .gov domain for web site and emails. This is still being worked on. </w:t>
      </w:r>
    </w:p>
    <w:p w14:paraId="2CD36AD2" w14:textId="78AAD601" w:rsidR="00E65875" w:rsidRPr="008568D2" w:rsidRDefault="006F3D74" w:rsidP="00E65875">
      <w:pPr>
        <w:spacing w:line="240" w:lineRule="auto"/>
        <w:rPr>
          <w:rFonts w:ascii="Century Gothic" w:eastAsia="Times New Roman" w:hAnsi="Century Gothic" w:cs="Times New Roman"/>
          <w:color w:val="000000"/>
        </w:rPr>
      </w:pPr>
      <w:r w:rsidRPr="008568D2">
        <w:rPr>
          <w:rFonts w:ascii="Century Gothic" w:eastAsia="Times New Roman" w:hAnsi="Century Gothic" w:cs="Times New Roman"/>
          <w:color w:val="000000"/>
        </w:rPr>
        <w:t xml:space="preserve">-Commissioner Breeze to get a list of the door unlock times needed to try and set doors. </w:t>
      </w:r>
    </w:p>
    <w:p w14:paraId="4CE0D40B" w14:textId="571B57AE" w:rsidR="006F3D74" w:rsidRPr="008568D2" w:rsidRDefault="006F3D74" w:rsidP="00E65875">
      <w:pPr>
        <w:spacing w:line="240" w:lineRule="auto"/>
        <w:rPr>
          <w:rFonts w:ascii="Century Gothic" w:eastAsia="Times New Roman" w:hAnsi="Century Gothic" w:cs="Times New Roman"/>
        </w:rPr>
      </w:pPr>
      <w:r w:rsidRPr="008568D2">
        <w:rPr>
          <w:rFonts w:ascii="Century Gothic" w:eastAsia="Times New Roman" w:hAnsi="Century Gothic" w:cs="Times New Roman"/>
        </w:rPr>
        <w:t>-</w:t>
      </w:r>
      <w:proofErr w:type="spellStart"/>
      <w:r w:rsidRPr="008568D2">
        <w:rPr>
          <w:rFonts w:ascii="Century Gothic" w:eastAsia="Times New Roman" w:hAnsi="Century Gothic" w:cs="Times New Roman"/>
        </w:rPr>
        <w:t>Orduna’s</w:t>
      </w:r>
      <w:proofErr w:type="spellEnd"/>
      <w:r w:rsidRPr="008568D2">
        <w:rPr>
          <w:rFonts w:ascii="Century Gothic" w:eastAsia="Times New Roman" w:hAnsi="Century Gothic" w:cs="Times New Roman"/>
        </w:rPr>
        <w:t xml:space="preserve"> fob will be done and programmed tonight.</w:t>
      </w:r>
    </w:p>
    <w:p w14:paraId="4EFF9802" w14:textId="2C527889" w:rsidR="006F3D74" w:rsidRPr="00E65875" w:rsidRDefault="006F3D74" w:rsidP="00E65875">
      <w:pPr>
        <w:spacing w:line="240" w:lineRule="auto"/>
        <w:rPr>
          <w:rFonts w:ascii="Century Gothic" w:eastAsia="Times New Roman" w:hAnsi="Century Gothic" w:cs="Times New Roman"/>
        </w:rPr>
      </w:pPr>
      <w:r w:rsidRPr="008568D2">
        <w:rPr>
          <w:rFonts w:ascii="Century Gothic" w:eastAsia="Times New Roman" w:hAnsi="Century Gothic" w:cs="Times New Roman"/>
        </w:rPr>
        <w:t xml:space="preserve">-Zach is still getting Integris unpaid notices Commissioner Breeze shared. </w:t>
      </w:r>
    </w:p>
    <w:p w14:paraId="45B5C298" w14:textId="77777777" w:rsidR="00E65875" w:rsidRPr="00E65875" w:rsidRDefault="00E65875" w:rsidP="00E65875">
      <w:pPr>
        <w:spacing w:after="0" w:line="240" w:lineRule="auto"/>
        <w:rPr>
          <w:rFonts w:ascii="Century Gothic" w:eastAsia="Times New Roman" w:hAnsi="Century Gothic" w:cs="Times New Roman"/>
        </w:rPr>
      </w:pPr>
    </w:p>
    <w:p w14:paraId="68F725EC"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Times New Roman"/>
          <w:b/>
          <w:bCs/>
          <w:color w:val="000000"/>
        </w:rPr>
        <w:t>Unfinished Business:  </w:t>
      </w:r>
    </w:p>
    <w:p w14:paraId="6C76AD5E" w14:textId="77777777" w:rsidR="00E65875" w:rsidRPr="00E65875" w:rsidRDefault="00E65875" w:rsidP="00E65875">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-Chief Simmons reminded the board about the NYS DEC Wildland Grant.  Fire Dept. approved purchasing equipment if grant is awarded.  Fire District has agreed to reimburse Fire Dept. up to $3,500.00.  Grant application to be submitted week of 12/15/25.  </w:t>
      </w:r>
    </w:p>
    <w:p w14:paraId="1FE5D8CD" w14:textId="0FB8262F" w:rsidR="00E65875" w:rsidRPr="00E65875" w:rsidRDefault="0020565A" w:rsidP="00E65875">
      <w:pPr>
        <w:spacing w:after="240" w:line="240" w:lineRule="auto"/>
        <w:rPr>
          <w:rFonts w:ascii="Century Gothic" w:eastAsia="Times New Roman" w:hAnsi="Century Gothic" w:cs="Times New Roman"/>
        </w:rPr>
      </w:pPr>
      <w:r w:rsidRPr="008568D2">
        <w:rPr>
          <w:rFonts w:ascii="Century Gothic" w:eastAsia="Times New Roman" w:hAnsi="Century Gothic" w:cs="Times New Roman"/>
        </w:rPr>
        <w:t>-Chief’s tablet ready to be installed.</w:t>
      </w:r>
    </w:p>
    <w:p w14:paraId="4FBAE872" w14:textId="54B23CDE" w:rsidR="00E65875" w:rsidRPr="008568D2" w:rsidRDefault="00E65875" w:rsidP="00E65875">
      <w:pPr>
        <w:spacing w:line="240" w:lineRule="auto"/>
        <w:rPr>
          <w:rFonts w:ascii="Century Gothic" w:eastAsia="Times New Roman" w:hAnsi="Century Gothic" w:cs="Times New Roman"/>
          <w:color w:val="000000"/>
        </w:rPr>
      </w:pPr>
      <w:r w:rsidRPr="00E65875">
        <w:rPr>
          <w:rFonts w:ascii="Century Gothic" w:eastAsia="Times New Roman" w:hAnsi="Century Gothic" w:cs="Times New Roman"/>
          <w:b/>
          <w:bCs/>
          <w:color w:val="000000"/>
        </w:rPr>
        <w:t>New Business: </w:t>
      </w:r>
      <w:r w:rsidRPr="00E65875">
        <w:rPr>
          <w:rFonts w:ascii="Century Gothic" w:eastAsia="Times New Roman" w:hAnsi="Century Gothic" w:cs="Times New Roman"/>
          <w:color w:val="000000"/>
        </w:rPr>
        <w:t xml:space="preserve">  </w:t>
      </w:r>
      <w:r w:rsidR="0020565A" w:rsidRPr="008568D2">
        <w:rPr>
          <w:rFonts w:ascii="Century Gothic" w:eastAsia="Times New Roman" w:hAnsi="Century Gothic" w:cs="Times New Roman"/>
          <w:color w:val="000000"/>
        </w:rPr>
        <w:t xml:space="preserve">Secretary Barbaro had shared before the cleaner Fern </w:t>
      </w:r>
      <w:proofErr w:type="spellStart"/>
      <w:r w:rsidR="0020565A" w:rsidRPr="008568D2">
        <w:rPr>
          <w:rFonts w:ascii="Century Gothic" w:eastAsia="Times New Roman" w:hAnsi="Century Gothic" w:cs="Times New Roman"/>
          <w:color w:val="000000"/>
        </w:rPr>
        <w:t>Legters</w:t>
      </w:r>
      <w:proofErr w:type="spellEnd"/>
      <w:r w:rsidR="0020565A" w:rsidRPr="008568D2">
        <w:rPr>
          <w:rFonts w:ascii="Century Gothic" w:eastAsia="Times New Roman" w:hAnsi="Century Gothic" w:cs="Times New Roman"/>
          <w:color w:val="000000"/>
        </w:rPr>
        <w:t xml:space="preserve"> has not received a raise in the 7 years she has been taking notes and she deserved one. </w:t>
      </w:r>
    </w:p>
    <w:p w14:paraId="54D601F0" w14:textId="3CE34AD8" w:rsidR="0020565A" w:rsidRPr="008568D2" w:rsidRDefault="0020565A" w:rsidP="00E65875">
      <w:pPr>
        <w:spacing w:line="240" w:lineRule="auto"/>
        <w:rPr>
          <w:rFonts w:ascii="Century Gothic" w:eastAsia="Times New Roman" w:hAnsi="Century Gothic" w:cs="Times New Roman"/>
        </w:rPr>
      </w:pPr>
      <w:r w:rsidRPr="008568D2">
        <w:rPr>
          <w:rFonts w:ascii="Century Gothic" w:eastAsia="Times New Roman" w:hAnsi="Century Gothic" w:cs="Times New Roman"/>
        </w:rPr>
        <w:t xml:space="preserve">-Chairperson Cavagnaro made a motion to raise Fern </w:t>
      </w:r>
      <w:proofErr w:type="spellStart"/>
      <w:r w:rsidRPr="008568D2">
        <w:rPr>
          <w:rFonts w:ascii="Century Gothic" w:eastAsia="Times New Roman" w:hAnsi="Century Gothic" w:cs="Times New Roman"/>
        </w:rPr>
        <w:t>Legters</w:t>
      </w:r>
      <w:proofErr w:type="spellEnd"/>
      <w:r w:rsidRPr="008568D2">
        <w:rPr>
          <w:rFonts w:ascii="Century Gothic" w:eastAsia="Times New Roman" w:hAnsi="Century Gothic" w:cs="Times New Roman"/>
        </w:rPr>
        <w:t xml:space="preserve"> Salary to $350 a month </w:t>
      </w:r>
      <w:r w:rsidR="00117C5B" w:rsidRPr="008568D2">
        <w:rPr>
          <w:rFonts w:ascii="Century Gothic" w:eastAsia="Times New Roman" w:hAnsi="Century Gothic" w:cs="Times New Roman"/>
        </w:rPr>
        <w:t>moving forward. Seconded by Commissioner Breeze.</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117C5B" w:rsidRPr="00E65875" w14:paraId="11E5EC73"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B93131" w14:textId="77777777" w:rsidR="00117C5B" w:rsidRPr="00E65875" w:rsidRDefault="00117C5B" w:rsidP="00DF451A">
            <w:pPr>
              <w:spacing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A0E636" w14:textId="77777777" w:rsidR="00117C5B" w:rsidRPr="00E65875" w:rsidRDefault="00117C5B"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AC956A" w14:textId="77777777" w:rsidR="00117C5B" w:rsidRPr="00E65875" w:rsidRDefault="00117C5B"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ECB748" w14:textId="77777777" w:rsidR="00117C5B" w:rsidRPr="00E65875" w:rsidRDefault="00117C5B"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4032B4" w14:textId="77777777" w:rsidR="00117C5B" w:rsidRPr="00E65875" w:rsidRDefault="00117C5B"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ABSENT</w:t>
            </w:r>
          </w:p>
        </w:tc>
      </w:tr>
      <w:tr w:rsidR="00117C5B" w:rsidRPr="00E65875" w14:paraId="2A8A7048"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ACAF13" w14:textId="77777777" w:rsidR="00117C5B" w:rsidRPr="00E65875" w:rsidRDefault="00117C5B"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C547B0" w14:textId="77777777" w:rsidR="00117C5B" w:rsidRPr="00E65875" w:rsidRDefault="00117C5B"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5C1854" w14:textId="77777777" w:rsidR="00117C5B" w:rsidRPr="00E65875" w:rsidRDefault="00117C5B"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1E5636" w14:textId="77777777" w:rsidR="00117C5B" w:rsidRPr="00E65875" w:rsidRDefault="00117C5B"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DE2DA9" w14:textId="77777777" w:rsidR="00117C5B" w:rsidRPr="00E65875" w:rsidRDefault="00117C5B" w:rsidP="00DF451A">
            <w:pPr>
              <w:spacing w:after="0" w:line="240" w:lineRule="auto"/>
              <w:rPr>
                <w:rFonts w:ascii="Century Gothic" w:eastAsia="Times New Roman" w:hAnsi="Century Gothic" w:cs="Times New Roman"/>
              </w:rPr>
            </w:pPr>
          </w:p>
        </w:tc>
      </w:tr>
      <w:tr w:rsidR="00117C5B" w:rsidRPr="00E65875" w14:paraId="0ED6F6DA"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02435D" w14:textId="77777777" w:rsidR="00117C5B" w:rsidRPr="00E65875" w:rsidRDefault="00117C5B"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DF0C05" w14:textId="77777777" w:rsidR="00117C5B" w:rsidRPr="00E65875" w:rsidRDefault="00117C5B"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DCEF5D" w14:textId="77777777" w:rsidR="00117C5B" w:rsidRPr="00E65875" w:rsidRDefault="00117C5B"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D78A92" w14:textId="77777777" w:rsidR="00117C5B" w:rsidRPr="00E65875" w:rsidRDefault="00117C5B"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EBB6F8" w14:textId="77777777" w:rsidR="00117C5B" w:rsidRPr="00E65875" w:rsidRDefault="00117C5B" w:rsidP="00DF451A">
            <w:pPr>
              <w:spacing w:after="0" w:line="240" w:lineRule="auto"/>
              <w:rPr>
                <w:rFonts w:ascii="Century Gothic" w:eastAsia="Times New Roman" w:hAnsi="Century Gothic" w:cs="Times New Roman"/>
              </w:rPr>
            </w:pPr>
          </w:p>
        </w:tc>
      </w:tr>
      <w:tr w:rsidR="00117C5B" w:rsidRPr="00E65875" w14:paraId="0BF6EFC7"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C8C9DB" w14:textId="77777777" w:rsidR="00117C5B" w:rsidRPr="00E65875" w:rsidRDefault="00117C5B"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F4CD66" w14:textId="77777777" w:rsidR="00117C5B" w:rsidRPr="00E65875" w:rsidRDefault="00117C5B"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7878AD" w14:textId="77777777" w:rsidR="00117C5B" w:rsidRPr="00E65875" w:rsidRDefault="00117C5B"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BA6EA6" w14:textId="77777777" w:rsidR="00117C5B" w:rsidRPr="00E65875" w:rsidRDefault="00117C5B"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39C10" w14:textId="77777777" w:rsidR="00117C5B" w:rsidRPr="00E65875" w:rsidRDefault="00117C5B" w:rsidP="00DF451A">
            <w:pPr>
              <w:spacing w:after="0" w:line="240" w:lineRule="auto"/>
              <w:rPr>
                <w:rFonts w:ascii="Century Gothic" w:eastAsia="Times New Roman" w:hAnsi="Century Gothic" w:cs="Times New Roman"/>
              </w:rPr>
            </w:pPr>
          </w:p>
        </w:tc>
      </w:tr>
      <w:tr w:rsidR="00117C5B" w:rsidRPr="00E65875" w14:paraId="69A0040C" w14:textId="77777777" w:rsidTr="00DF451A">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59503B" w14:textId="77777777" w:rsidR="00117C5B" w:rsidRPr="00E65875" w:rsidRDefault="00117C5B"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679DFB" w14:textId="77777777" w:rsidR="00117C5B" w:rsidRPr="00E65875" w:rsidRDefault="00117C5B"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248904" w14:textId="77777777" w:rsidR="00117C5B" w:rsidRPr="00E65875" w:rsidRDefault="00117C5B"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A92856" w14:textId="77777777" w:rsidR="00117C5B" w:rsidRPr="00E65875" w:rsidRDefault="00117C5B"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7D2276" w14:textId="77777777" w:rsidR="00117C5B" w:rsidRPr="00E65875" w:rsidRDefault="00117C5B" w:rsidP="00DF451A">
            <w:pPr>
              <w:spacing w:after="0" w:line="240" w:lineRule="auto"/>
              <w:rPr>
                <w:rFonts w:ascii="Century Gothic" w:eastAsia="Times New Roman" w:hAnsi="Century Gothic" w:cs="Times New Roman"/>
              </w:rPr>
            </w:pPr>
          </w:p>
        </w:tc>
      </w:tr>
      <w:tr w:rsidR="00117C5B" w:rsidRPr="00E65875" w14:paraId="5BBE40A7"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C831E0" w14:textId="77777777" w:rsidR="00117C5B" w:rsidRPr="00E65875" w:rsidRDefault="00117C5B"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lastRenderedPageBreak/>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2E3F55" w14:textId="77777777" w:rsidR="00117C5B" w:rsidRPr="00E65875" w:rsidRDefault="00117C5B"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407B5D" w14:textId="77777777" w:rsidR="00117C5B" w:rsidRPr="00E65875" w:rsidRDefault="00117C5B"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C996AB" w14:textId="77777777" w:rsidR="00117C5B" w:rsidRPr="00E65875" w:rsidRDefault="00117C5B"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A60FEF" w14:textId="77777777" w:rsidR="00117C5B" w:rsidRPr="00E65875" w:rsidRDefault="00117C5B"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X</w:t>
            </w:r>
          </w:p>
        </w:tc>
      </w:tr>
    </w:tbl>
    <w:p w14:paraId="2CC33830" w14:textId="77777777" w:rsidR="00117C5B" w:rsidRPr="00E65875" w:rsidRDefault="00117C5B" w:rsidP="00117C5B">
      <w:pPr>
        <w:spacing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The motion passes.</w:t>
      </w:r>
    </w:p>
    <w:p w14:paraId="76BB1FA0" w14:textId="3B3DE9C8" w:rsidR="00117C5B" w:rsidRPr="008568D2" w:rsidRDefault="00BB5D7F" w:rsidP="00E65875">
      <w:pPr>
        <w:spacing w:line="240" w:lineRule="auto"/>
        <w:rPr>
          <w:rFonts w:ascii="Century Gothic" w:eastAsia="Times New Roman" w:hAnsi="Century Gothic" w:cs="Times New Roman"/>
        </w:rPr>
      </w:pPr>
      <w:r w:rsidRPr="008568D2">
        <w:rPr>
          <w:rFonts w:ascii="Century Gothic" w:eastAsia="Times New Roman" w:hAnsi="Century Gothic" w:cs="Times New Roman"/>
        </w:rPr>
        <w:t xml:space="preserve">-Chief Simmons shared the flash over simulator is coming and he would like to send up to 5 members for this. </w:t>
      </w:r>
    </w:p>
    <w:p w14:paraId="513E7911" w14:textId="1A395877" w:rsidR="00BB5D7F" w:rsidRPr="008568D2" w:rsidRDefault="00BB5D7F" w:rsidP="00E65875">
      <w:pPr>
        <w:spacing w:line="240" w:lineRule="auto"/>
        <w:rPr>
          <w:rFonts w:ascii="Century Gothic" w:eastAsia="Times New Roman" w:hAnsi="Century Gothic" w:cs="Times New Roman"/>
        </w:rPr>
      </w:pPr>
      <w:r w:rsidRPr="008568D2">
        <w:rPr>
          <w:rFonts w:ascii="Century Gothic" w:eastAsia="Times New Roman" w:hAnsi="Century Gothic" w:cs="Times New Roman"/>
        </w:rPr>
        <w:t xml:space="preserve">-Motion made by Commissioner Breeze for the district to pay and cover costs for up to 5 members. Seconded by Chairperson Cavagnaro. </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BB5D7F" w:rsidRPr="00E65875" w14:paraId="08EB6508"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02682C" w14:textId="77777777" w:rsidR="00BB5D7F" w:rsidRPr="00E65875" w:rsidRDefault="00BB5D7F" w:rsidP="00DF451A">
            <w:pPr>
              <w:spacing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632F1B" w14:textId="77777777" w:rsidR="00BB5D7F" w:rsidRPr="00E65875" w:rsidRDefault="00BB5D7F"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1317D1" w14:textId="77777777" w:rsidR="00BB5D7F" w:rsidRPr="00E65875" w:rsidRDefault="00BB5D7F"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859440" w14:textId="77777777" w:rsidR="00BB5D7F" w:rsidRPr="00E65875" w:rsidRDefault="00BB5D7F"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9547AB" w14:textId="77777777" w:rsidR="00BB5D7F" w:rsidRPr="00E65875" w:rsidRDefault="00BB5D7F"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ABSENT</w:t>
            </w:r>
          </w:p>
        </w:tc>
      </w:tr>
      <w:tr w:rsidR="00BB5D7F" w:rsidRPr="00E65875" w14:paraId="5553E660"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8FABB0" w14:textId="77777777" w:rsidR="00BB5D7F" w:rsidRPr="00E65875" w:rsidRDefault="00BB5D7F"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BA593A" w14:textId="77777777" w:rsidR="00BB5D7F" w:rsidRPr="00E65875" w:rsidRDefault="00BB5D7F"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FDDB31" w14:textId="77777777" w:rsidR="00BB5D7F" w:rsidRPr="00E65875" w:rsidRDefault="00BB5D7F"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CEA777" w14:textId="77777777" w:rsidR="00BB5D7F" w:rsidRPr="00E65875" w:rsidRDefault="00BB5D7F"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FB50B4" w14:textId="77777777" w:rsidR="00BB5D7F" w:rsidRPr="00E65875" w:rsidRDefault="00BB5D7F" w:rsidP="00DF451A">
            <w:pPr>
              <w:spacing w:after="0" w:line="240" w:lineRule="auto"/>
              <w:rPr>
                <w:rFonts w:ascii="Century Gothic" w:eastAsia="Times New Roman" w:hAnsi="Century Gothic" w:cs="Times New Roman"/>
              </w:rPr>
            </w:pPr>
          </w:p>
        </w:tc>
      </w:tr>
      <w:tr w:rsidR="00BB5D7F" w:rsidRPr="00E65875" w14:paraId="6CB2AF7E"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B9DAAD" w14:textId="77777777" w:rsidR="00BB5D7F" w:rsidRPr="00E65875" w:rsidRDefault="00BB5D7F"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6E49C" w14:textId="77777777" w:rsidR="00BB5D7F" w:rsidRPr="00E65875" w:rsidRDefault="00BB5D7F"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7CEC45" w14:textId="77777777" w:rsidR="00BB5D7F" w:rsidRPr="00E65875" w:rsidRDefault="00BB5D7F"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80E45D" w14:textId="77777777" w:rsidR="00BB5D7F" w:rsidRPr="00E65875" w:rsidRDefault="00BB5D7F"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C5A0B2" w14:textId="77777777" w:rsidR="00BB5D7F" w:rsidRPr="00E65875" w:rsidRDefault="00BB5D7F" w:rsidP="00DF451A">
            <w:pPr>
              <w:spacing w:after="0" w:line="240" w:lineRule="auto"/>
              <w:rPr>
                <w:rFonts w:ascii="Century Gothic" w:eastAsia="Times New Roman" w:hAnsi="Century Gothic" w:cs="Times New Roman"/>
              </w:rPr>
            </w:pPr>
          </w:p>
        </w:tc>
      </w:tr>
      <w:tr w:rsidR="00BB5D7F" w:rsidRPr="00E65875" w14:paraId="0001546B"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036505" w14:textId="77777777" w:rsidR="00BB5D7F" w:rsidRPr="00E65875" w:rsidRDefault="00BB5D7F"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472831" w14:textId="77777777" w:rsidR="00BB5D7F" w:rsidRPr="00E65875" w:rsidRDefault="00BB5D7F"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DD9C31" w14:textId="77777777" w:rsidR="00BB5D7F" w:rsidRPr="00E65875" w:rsidRDefault="00BB5D7F"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BDED13" w14:textId="77777777" w:rsidR="00BB5D7F" w:rsidRPr="00E65875" w:rsidRDefault="00BB5D7F"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3CEA9D" w14:textId="77777777" w:rsidR="00BB5D7F" w:rsidRPr="00E65875" w:rsidRDefault="00BB5D7F" w:rsidP="00DF451A">
            <w:pPr>
              <w:spacing w:after="0" w:line="240" w:lineRule="auto"/>
              <w:rPr>
                <w:rFonts w:ascii="Century Gothic" w:eastAsia="Times New Roman" w:hAnsi="Century Gothic" w:cs="Times New Roman"/>
              </w:rPr>
            </w:pPr>
          </w:p>
        </w:tc>
      </w:tr>
      <w:tr w:rsidR="00BB5D7F" w:rsidRPr="00E65875" w14:paraId="422FA7C5" w14:textId="77777777" w:rsidTr="00DF451A">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103602" w14:textId="77777777" w:rsidR="00BB5D7F" w:rsidRPr="00E65875" w:rsidRDefault="00BB5D7F"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F4B9DA" w14:textId="77777777" w:rsidR="00BB5D7F" w:rsidRPr="00E65875" w:rsidRDefault="00BB5D7F"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8AC0B3" w14:textId="77777777" w:rsidR="00BB5D7F" w:rsidRPr="00E65875" w:rsidRDefault="00BB5D7F"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0F916E" w14:textId="77777777" w:rsidR="00BB5D7F" w:rsidRPr="00E65875" w:rsidRDefault="00BB5D7F"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4B134A" w14:textId="77777777" w:rsidR="00BB5D7F" w:rsidRPr="00E65875" w:rsidRDefault="00BB5D7F" w:rsidP="00DF451A">
            <w:pPr>
              <w:spacing w:after="0" w:line="240" w:lineRule="auto"/>
              <w:rPr>
                <w:rFonts w:ascii="Century Gothic" w:eastAsia="Times New Roman" w:hAnsi="Century Gothic" w:cs="Times New Roman"/>
              </w:rPr>
            </w:pPr>
          </w:p>
        </w:tc>
      </w:tr>
      <w:tr w:rsidR="00BB5D7F" w:rsidRPr="00E65875" w14:paraId="4D020676"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43F8A6" w14:textId="77777777" w:rsidR="00BB5D7F" w:rsidRPr="00E65875" w:rsidRDefault="00BB5D7F"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A6C81A" w14:textId="77777777" w:rsidR="00BB5D7F" w:rsidRPr="00E65875" w:rsidRDefault="00BB5D7F"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577872" w14:textId="77777777" w:rsidR="00BB5D7F" w:rsidRPr="00E65875" w:rsidRDefault="00BB5D7F"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B46F94" w14:textId="77777777" w:rsidR="00BB5D7F" w:rsidRPr="00E65875" w:rsidRDefault="00BB5D7F"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294327" w14:textId="77777777" w:rsidR="00BB5D7F" w:rsidRPr="00E65875" w:rsidRDefault="00BB5D7F"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X</w:t>
            </w:r>
          </w:p>
        </w:tc>
      </w:tr>
    </w:tbl>
    <w:p w14:paraId="61BEBECC" w14:textId="77777777" w:rsidR="00BB5D7F" w:rsidRPr="00E65875" w:rsidRDefault="00BB5D7F" w:rsidP="00BB5D7F">
      <w:pPr>
        <w:spacing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The motion passes.</w:t>
      </w:r>
    </w:p>
    <w:p w14:paraId="2503989C" w14:textId="1FF25B7A" w:rsidR="00BB5D7F" w:rsidRPr="008568D2" w:rsidRDefault="00BB5D7F" w:rsidP="00E65875">
      <w:pPr>
        <w:spacing w:line="240" w:lineRule="auto"/>
        <w:rPr>
          <w:rFonts w:ascii="Century Gothic" w:eastAsia="Times New Roman" w:hAnsi="Century Gothic" w:cs="Times New Roman"/>
        </w:rPr>
      </w:pPr>
      <w:r w:rsidRPr="008568D2">
        <w:rPr>
          <w:rFonts w:ascii="Century Gothic" w:eastAsia="Times New Roman" w:hAnsi="Century Gothic" w:cs="Times New Roman"/>
        </w:rPr>
        <w:t xml:space="preserve">-Chief Simmons to be added to the Ace Hardware account and Amazon information to be shared with him. Bruce and Heather to help if needed. </w:t>
      </w:r>
    </w:p>
    <w:p w14:paraId="2FAC1729" w14:textId="2BE579D9" w:rsidR="008568D2" w:rsidRPr="008568D2" w:rsidRDefault="008568D2" w:rsidP="008568D2">
      <w:pPr>
        <w:pStyle w:val="ListBullet"/>
        <w:rPr>
          <w:rFonts w:ascii="Century Gothic" w:hAnsi="Century Gothic"/>
        </w:rPr>
      </w:pPr>
      <w:r w:rsidRPr="008568D2">
        <w:rPr>
          <w:rFonts w:ascii="Century Gothic" w:hAnsi="Century Gothic"/>
        </w:rPr>
        <w:t xml:space="preserve">-Chief Simmons to be added to the LENS account. Add to Year at a Glance to ensure this is being updated as well. Secretary Barbaro completed the adding to year at a glance. Chairperson Cavagnaro will reach out to George Heissenberger or Zach </w:t>
      </w:r>
      <w:proofErr w:type="spellStart"/>
      <w:r w:rsidRPr="008568D2">
        <w:rPr>
          <w:rFonts w:ascii="Century Gothic" w:hAnsi="Century Gothic"/>
        </w:rPr>
        <w:t>Legters</w:t>
      </w:r>
      <w:proofErr w:type="spellEnd"/>
      <w:r w:rsidRPr="008568D2">
        <w:rPr>
          <w:rFonts w:ascii="Century Gothic" w:hAnsi="Century Gothic"/>
        </w:rPr>
        <w:t xml:space="preserve"> for LENS info.</w:t>
      </w:r>
      <w:bookmarkStart w:id="0" w:name="_GoBack"/>
      <w:bookmarkEnd w:id="0"/>
    </w:p>
    <w:p w14:paraId="50742B30" w14:textId="77777777" w:rsidR="00E65875" w:rsidRPr="00E65875" w:rsidRDefault="00E65875" w:rsidP="00E65875">
      <w:pPr>
        <w:spacing w:after="0" w:line="240" w:lineRule="auto"/>
        <w:rPr>
          <w:rFonts w:ascii="Century Gothic" w:eastAsia="Times New Roman" w:hAnsi="Century Gothic" w:cs="Times New Roman"/>
        </w:rPr>
      </w:pPr>
    </w:p>
    <w:p w14:paraId="13A9BF1C" w14:textId="1387DCC8" w:rsidR="00E65875" w:rsidRPr="008568D2" w:rsidRDefault="00E65875" w:rsidP="00E65875">
      <w:pPr>
        <w:spacing w:line="240" w:lineRule="auto"/>
        <w:rPr>
          <w:rFonts w:ascii="Century Gothic" w:eastAsia="Times New Roman" w:hAnsi="Century Gothic" w:cs="Times New Roman"/>
          <w:color w:val="000000"/>
        </w:rPr>
      </w:pPr>
      <w:r w:rsidRPr="00E65875">
        <w:rPr>
          <w:rFonts w:ascii="Century Gothic" w:eastAsia="Times New Roman" w:hAnsi="Century Gothic" w:cs="Times New Roman"/>
          <w:b/>
          <w:bCs/>
          <w:color w:val="000000"/>
        </w:rPr>
        <w:t xml:space="preserve">Adjournment: </w:t>
      </w:r>
      <w:r w:rsidRPr="00E65875">
        <w:rPr>
          <w:rFonts w:ascii="Century Gothic" w:eastAsia="Times New Roman" w:hAnsi="Century Gothic" w:cs="Times New Roman"/>
          <w:color w:val="000000"/>
        </w:rPr>
        <w:t>Motion made by Chairperson Cavagnaro to adjourn. Seconded by Chairperson Breeze.</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2C3767" w:rsidRPr="00E65875" w14:paraId="2D2DDD38"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9F5D1D" w14:textId="77777777" w:rsidR="002C3767" w:rsidRPr="00E65875" w:rsidRDefault="002C3767" w:rsidP="00DF451A">
            <w:pPr>
              <w:spacing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C3D169"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45ABF8"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E328A1" w14:textId="77777777" w:rsidR="002C3767" w:rsidRPr="00E65875" w:rsidRDefault="002C3767"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9A72AB" w14:textId="77777777" w:rsidR="002C3767" w:rsidRPr="00E65875" w:rsidRDefault="002C3767"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ABSENT</w:t>
            </w:r>
          </w:p>
        </w:tc>
      </w:tr>
      <w:tr w:rsidR="002C3767" w:rsidRPr="00E65875" w14:paraId="10089D5F"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8C71AD"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F1ECDD"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18AD28"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B7AD53"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81222B" w14:textId="77777777" w:rsidR="002C3767" w:rsidRPr="00E65875" w:rsidRDefault="002C3767" w:rsidP="00DF451A">
            <w:pPr>
              <w:spacing w:after="0" w:line="240" w:lineRule="auto"/>
              <w:rPr>
                <w:rFonts w:ascii="Century Gothic" w:eastAsia="Times New Roman" w:hAnsi="Century Gothic" w:cs="Times New Roman"/>
              </w:rPr>
            </w:pPr>
          </w:p>
        </w:tc>
      </w:tr>
      <w:tr w:rsidR="002C3767" w:rsidRPr="00E65875" w14:paraId="54AADFF5"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89FF82"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1BE856"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ACD101"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DB022E"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EF916C" w14:textId="77777777" w:rsidR="002C3767" w:rsidRPr="00E65875" w:rsidRDefault="002C3767" w:rsidP="00DF451A">
            <w:pPr>
              <w:spacing w:after="0" w:line="240" w:lineRule="auto"/>
              <w:rPr>
                <w:rFonts w:ascii="Century Gothic" w:eastAsia="Times New Roman" w:hAnsi="Century Gothic" w:cs="Times New Roman"/>
              </w:rPr>
            </w:pPr>
          </w:p>
        </w:tc>
      </w:tr>
      <w:tr w:rsidR="002C3767" w:rsidRPr="00E65875" w14:paraId="33695C42"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5EA06E"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3D816A"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9A9719"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A380E3"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944008" w14:textId="77777777" w:rsidR="002C3767" w:rsidRPr="00E65875" w:rsidRDefault="002C3767" w:rsidP="00DF451A">
            <w:pPr>
              <w:spacing w:after="0" w:line="240" w:lineRule="auto"/>
              <w:rPr>
                <w:rFonts w:ascii="Century Gothic" w:eastAsia="Times New Roman" w:hAnsi="Century Gothic" w:cs="Times New Roman"/>
              </w:rPr>
            </w:pPr>
          </w:p>
        </w:tc>
      </w:tr>
      <w:tr w:rsidR="002C3767" w:rsidRPr="00E65875" w14:paraId="2E67A35A" w14:textId="77777777" w:rsidTr="00DF451A">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05294A"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0DE981"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C3C9D0"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220323"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DF0FA2" w14:textId="77777777" w:rsidR="002C3767" w:rsidRPr="00E65875" w:rsidRDefault="002C3767" w:rsidP="00DF451A">
            <w:pPr>
              <w:spacing w:after="0" w:line="240" w:lineRule="auto"/>
              <w:rPr>
                <w:rFonts w:ascii="Century Gothic" w:eastAsia="Times New Roman" w:hAnsi="Century Gothic" w:cs="Times New Roman"/>
              </w:rPr>
            </w:pPr>
          </w:p>
        </w:tc>
      </w:tr>
      <w:tr w:rsidR="002C3767" w:rsidRPr="00E65875" w14:paraId="1ED624E4" w14:textId="77777777" w:rsidTr="00DF451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283F1" w14:textId="77777777" w:rsidR="002C3767" w:rsidRPr="00E65875" w:rsidRDefault="002C3767" w:rsidP="00DF451A">
            <w:pPr>
              <w:spacing w:after="0"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BCA2FE"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C5E06F"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3FED51" w14:textId="77777777" w:rsidR="002C3767" w:rsidRPr="00E65875" w:rsidRDefault="002C3767" w:rsidP="00DF451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804B50" w14:textId="77777777" w:rsidR="002C3767" w:rsidRPr="00E65875" w:rsidRDefault="002C3767" w:rsidP="00DF451A">
            <w:pPr>
              <w:spacing w:after="0" w:line="240" w:lineRule="auto"/>
              <w:rPr>
                <w:rFonts w:ascii="Century Gothic" w:eastAsia="Times New Roman" w:hAnsi="Century Gothic" w:cs="Times New Roman"/>
              </w:rPr>
            </w:pPr>
            <w:r w:rsidRPr="00E65875">
              <w:rPr>
                <w:rFonts w:ascii="Century Gothic" w:eastAsia="Times New Roman" w:hAnsi="Century Gothic" w:cs="Times New Roman"/>
                <w:color w:val="000000"/>
              </w:rPr>
              <w:t>X</w:t>
            </w:r>
          </w:p>
        </w:tc>
      </w:tr>
    </w:tbl>
    <w:p w14:paraId="1851F6BA" w14:textId="77777777" w:rsidR="002C3767" w:rsidRPr="00E65875" w:rsidRDefault="002C3767" w:rsidP="002C3767">
      <w:pPr>
        <w:spacing w:line="240" w:lineRule="auto"/>
        <w:ind w:left="360"/>
        <w:rPr>
          <w:rFonts w:ascii="Century Gothic" w:eastAsia="Times New Roman" w:hAnsi="Century Gothic" w:cs="Times New Roman"/>
        </w:rPr>
      </w:pPr>
      <w:r w:rsidRPr="00E65875">
        <w:rPr>
          <w:rFonts w:ascii="Century Gothic" w:eastAsia="Times New Roman" w:hAnsi="Century Gothic" w:cs="Times New Roman"/>
          <w:color w:val="000000"/>
        </w:rPr>
        <w:t>The motion passes.</w:t>
      </w:r>
    </w:p>
    <w:p w14:paraId="72155382" w14:textId="77777777" w:rsidR="00E65875" w:rsidRPr="00E65875" w:rsidRDefault="00E65875" w:rsidP="00E65875">
      <w:pPr>
        <w:spacing w:after="0" w:line="240" w:lineRule="auto"/>
        <w:rPr>
          <w:rFonts w:ascii="Century Gothic" w:eastAsia="Times New Roman" w:hAnsi="Century Gothic" w:cs="Times New Roman"/>
        </w:rPr>
      </w:pPr>
    </w:p>
    <w:p w14:paraId="3731A73A"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Meeting end time was 7:10 PM</w:t>
      </w:r>
    </w:p>
    <w:p w14:paraId="06E91F6F"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 </w:t>
      </w:r>
    </w:p>
    <w:p w14:paraId="3867A41D"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7B0FCE9D"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 </w:t>
      </w:r>
    </w:p>
    <w:p w14:paraId="28765453"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____________________________________ </w:t>
      </w:r>
    </w:p>
    <w:p w14:paraId="5E8DAE38"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lastRenderedPageBreak/>
        <w:t>Secretary </w:t>
      </w:r>
    </w:p>
    <w:p w14:paraId="7C6191C7"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 </w:t>
      </w:r>
    </w:p>
    <w:p w14:paraId="46226DAA"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 </w:t>
      </w:r>
    </w:p>
    <w:p w14:paraId="31D5DBAA"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 </w:t>
      </w:r>
    </w:p>
    <w:p w14:paraId="7458D87B"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p>
    <w:p w14:paraId="0F75CAB7"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r w:rsidRPr="00E65875">
        <w:rPr>
          <w:rFonts w:ascii="Century Gothic" w:eastAsia="Times New Roman" w:hAnsi="Century Gothic" w:cs="Times New Roman"/>
          <w:color w:val="000000"/>
        </w:rPr>
        <w:br/>
      </w:r>
    </w:p>
    <w:p w14:paraId="34EE94D7" w14:textId="77777777" w:rsidR="00E65875" w:rsidRPr="00E65875" w:rsidRDefault="00E65875" w:rsidP="00E65875">
      <w:pPr>
        <w:spacing w:line="240" w:lineRule="auto"/>
        <w:rPr>
          <w:rFonts w:ascii="Century Gothic" w:eastAsia="Times New Roman" w:hAnsi="Century Gothic" w:cs="Times New Roman"/>
        </w:rPr>
      </w:pPr>
      <w:r w:rsidRPr="00E65875">
        <w:rPr>
          <w:rFonts w:ascii="Century Gothic" w:eastAsia="Times New Roman" w:hAnsi="Century Gothic" w:cs="Times New Roman"/>
          <w:color w:val="000000"/>
        </w:rPr>
        <w:t> </w:t>
      </w:r>
    </w:p>
    <w:p w14:paraId="3FD0C516" w14:textId="77777777" w:rsidR="008F0B5F" w:rsidRPr="008568D2" w:rsidRDefault="00E65875" w:rsidP="00E65875">
      <w:pPr>
        <w:rPr>
          <w:rFonts w:ascii="Century Gothic" w:hAnsi="Century Gothic"/>
        </w:rPr>
      </w:pPr>
      <w:r w:rsidRPr="008568D2">
        <w:rPr>
          <w:rFonts w:ascii="Century Gothic" w:eastAsia="Times New Roman" w:hAnsi="Century Gothic" w:cs="Times New Roman"/>
        </w:rPr>
        <w:br/>
      </w:r>
      <w:r w:rsidRPr="008568D2">
        <w:rPr>
          <w:rFonts w:ascii="Century Gothic" w:eastAsia="Times New Roman" w:hAnsi="Century Gothic" w:cs="Times New Roman"/>
        </w:rPr>
        <w:br/>
      </w:r>
      <w:r w:rsidRPr="008568D2">
        <w:rPr>
          <w:rFonts w:ascii="Century Gothic" w:eastAsia="Times New Roman" w:hAnsi="Century Gothic" w:cs="Times New Roman"/>
        </w:rPr>
        <w:br/>
      </w:r>
    </w:p>
    <w:sectPr w:rsidR="008F0B5F" w:rsidRPr="008568D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341DB" w14:textId="77777777" w:rsidR="00304C89" w:rsidRDefault="00304C89" w:rsidP="00304C89">
      <w:pPr>
        <w:spacing w:after="0" w:line="240" w:lineRule="auto"/>
      </w:pPr>
      <w:r>
        <w:separator/>
      </w:r>
    </w:p>
  </w:endnote>
  <w:endnote w:type="continuationSeparator" w:id="0">
    <w:p w14:paraId="21BCE66B" w14:textId="77777777" w:rsidR="00304C89" w:rsidRDefault="00304C89" w:rsidP="00304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00951"/>
      <w:docPartObj>
        <w:docPartGallery w:val="Page Numbers (Bottom of Page)"/>
        <w:docPartUnique/>
      </w:docPartObj>
    </w:sdtPr>
    <w:sdtEndPr>
      <w:rPr>
        <w:noProof/>
      </w:rPr>
    </w:sdtEndPr>
    <w:sdtContent>
      <w:p w14:paraId="12453DFA" w14:textId="6B183811" w:rsidR="00304C89" w:rsidRDefault="00304C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54D22B" w14:textId="77777777" w:rsidR="00304C89" w:rsidRDefault="00304C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30853" w14:textId="77777777" w:rsidR="00304C89" w:rsidRDefault="00304C89" w:rsidP="00304C89">
      <w:pPr>
        <w:spacing w:after="0" w:line="240" w:lineRule="auto"/>
      </w:pPr>
      <w:r>
        <w:separator/>
      </w:r>
    </w:p>
  </w:footnote>
  <w:footnote w:type="continuationSeparator" w:id="0">
    <w:p w14:paraId="098323F1" w14:textId="77777777" w:rsidR="00304C89" w:rsidRDefault="00304C89" w:rsidP="00304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F5CD93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51CC3"/>
    <w:multiLevelType w:val="multilevel"/>
    <w:tmpl w:val="4A62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839D6"/>
    <w:multiLevelType w:val="multilevel"/>
    <w:tmpl w:val="0DB4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E16A19"/>
    <w:multiLevelType w:val="multilevel"/>
    <w:tmpl w:val="30E8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EC1D2F"/>
    <w:multiLevelType w:val="multilevel"/>
    <w:tmpl w:val="A0DE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F67EF4"/>
    <w:multiLevelType w:val="multilevel"/>
    <w:tmpl w:val="76B2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75"/>
    <w:rsid w:val="000F3817"/>
    <w:rsid w:val="00117C5B"/>
    <w:rsid w:val="0020565A"/>
    <w:rsid w:val="002C3767"/>
    <w:rsid w:val="00304C89"/>
    <w:rsid w:val="006F3D74"/>
    <w:rsid w:val="008568D2"/>
    <w:rsid w:val="008B4041"/>
    <w:rsid w:val="009169AD"/>
    <w:rsid w:val="009D5F93"/>
    <w:rsid w:val="00B378F0"/>
    <w:rsid w:val="00BB5D7F"/>
    <w:rsid w:val="00E05C55"/>
    <w:rsid w:val="00E65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7C011"/>
  <w15:chartTrackingRefBased/>
  <w15:docId w15:val="{9CF66762-262B-4A46-878E-D5C3A0F89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58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65875"/>
  </w:style>
  <w:style w:type="paragraph" w:styleId="Header">
    <w:name w:val="header"/>
    <w:basedOn w:val="Normal"/>
    <w:link w:val="HeaderChar"/>
    <w:uiPriority w:val="99"/>
    <w:unhideWhenUsed/>
    <w:rsid w:val="00304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C89"/>
  </w:style>
  <w:style w:type="paragraph" w:styleId="Footer">
    <w:name w:val="footer"/>
    <w:basedOn w:val="Normal"/>
    <w:link w:val="FooterChar"/>
    <w:uiPriority w:val="99"/>
    <w:unhideWhenUsed/>
    <w:rsid w:val="00304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C89"/>
  </w:style>
  <w:style w:type="paragraph" w:styleId="ListBullet">
    <w:name w:val="List Bullet"/>
    <w:basedOn w:val="Normal"/>
    <w:uiPriority w:val="99"/>
    <w:unhideWhenUsed/>
    <w:rsid w:val="008568D2"/>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287509">
      <w:bodyDiv w:val="1"/>
      <w:marLeft w:val="0"/>
      <w:marRight w:val="0"/>
      <w:marTop w:val="0"/>
      <w:marBottom w:val="0"/>
      <w:divBdr>
        <w:top w:val="none" w:sz="0" w:space="0" w:color="auto"/>
        <w:left w:val="none" w:sz="0" w:space="0" w:color="auto"/>
        <w:bottom w:val="none" w:sz="0" w:space="0" w:color="auto"/>
        <w:right w:val="none" w:sz="0" w:space="0" w:color="auto"/>
      </w:divBdr>
    </w:div>
    <w:div w:id="530580852">
      <w:bodyDiv w:val="1"/>
      <w:marLeft w:val="0"/>
      <w:marRight w:val="0"/>
      <w:marTop w:val="0"/>
      <w:marBottom w:val="0"/>
      <w:divBdr>
        <w:top w:val="none" w:sz="0" w:space="0" w:color="auto"/>
        <w:left w:val="none" w:sz="0" w:space="0" w:color="auto"/>
        <w:bottom w:val="none" w:sz="0" w:space="0" w:color="auto"/>
        <w:right w:val="none" w:sz="0" w:space="0" w:color="auto"/>
      </w:divBdr>
      <w:divsChild>
        <w:div w:id="418869997">
          <w:marLeft w:val="-5"/>
          <w:marRight w:val="0"/>
          <w:marTop w:val="0"/>
          <w:marBottom w:val="0"/>
          <w:divBdr>
            <w:top w:val="none" w:sz="0" w:space="0" w:color="auto"/>
            <w:left w:val="none" w:sz="0" w:space="0" w:color="auto"/>
            <w:bottom w:val="none" w:sz="0" w:space="0" w:color="auto"/>
            <w:right w:val="none" w:sz="0" w:space="0" w:color="auto"/>
          </w:divBdr>
        </w:div>
      </w:divsChild>
    </w:div>
    <w:div w:id="597905013">
      <w:bodyDiv w:val="1"/>
      <w:marLeft w:val="0"/>
      <w:marRight w:val="0"/>
      <w:marTop w:val="0"/>
      <w:marBottom w:val="0"/>
      <w:divBdr>
        <w:top w:val="none" w:sz="0" w:space="0" w:color="auto"/>
        <w:left w:val="none" w:sz="0" w:space="0" w:color="auto"/>
        <w:bottom w:val="none" w:sz="0" w:space="0" w:color="auto"/>
        <w:right w:val="none" w:sz="0" w:space="0" w:color="auto"/>
      </w:divBdr>
    </w:div>
    <w:div w:id="918365680">
      <w:bodyDiv w:val="1"/>
      <w:marLeft w:val="0"/>
      <w:marRight w:val="0"/>
      <w:marTop w:val="0"/>
      <w:marBottom w:val="0"/>
      <w:divBdr>
        <w:top w:val="none" w:sz="0" w:space="0" w:color="auto"/>
        <w:left w:val="none" w:sz="0" w:space="0" w:color="auto"/>
        <w:bottom w:val="none" w:sz="0" w:space="0" w:color="auto"/>
        <w:right w:val="none" w:sz="0" w:space="0" w:color="auto"/>
      </w:divBdr>
    </w:div>
    <w:div w:id="1757020556">
      <w:bodyDiv w:val="1"/>
      <w:marLeft w:val="0"/>
      <w:marRight w:val="0"/>
      <w:marTop w:val="0"/>
      <w:marBottom w:val="0"/>
      <w:divBdr>
        <w:top w:val="none" w:sz="0" w:space="0" w:color="auto"/>
        <w:left w:val="none" w:sz="0" w:space="0" w:color="auto"/>
        <w:bottom w:val="none" w:sz="0" w:space="0" w:color="auto"/>
        <w:right w:val="none" w:sz="0" w:space="0" w:color="auto"/>
      </w:divBdr>
    </w:div>
    <w:div w:id="2137091834">
      <w:bodyDiv w:val="1"/>
      <w:marLeft w:val="0"/>
      <w:marRight w:val="0"/>
      <w:marTop w:val="0"/>
      <w:marBottom w:val="0"/>
      <w:divBdr>
        <w:top w:val="none" w:sz="0" w:space="0" w:color="auto"/>
        <w:left w:val="none" w:sz="0" w:space="0" w:color="auto"/>
        <w:bottom w:val="none" w:sz="0" w:space="0" w:color="auto"/>
        <w:right w:val="none" w:sz="0" w:space="0" w:color="auto"/>
      </w:divBdr>
    </w:div>
    <w:div w:id="214731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f700d742b2cecaeeebb8673e47ead3e6">
  <xsd:schema xmlns:xsd="http://www.w3.org/2001/XMLSchema" xmlns:xs="http://www.w3.org/2001/XMLSchema" xmlns:p="http://schemas.microsoft.com/office/2006/metadata/properties" xmlns:ns3="8c9fc397-1e34-4db9-8ba8-f8959b352e04" targetNamespace="http://schemas.microsoft.com/office/2006/metadata/properties" ma:root="true" ma:fieldsID="c1d1f79e68d437bb06f4ddb479b5f313"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310588-0A7E-4EA6-BD81-38F344D15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1EA604-8188-4414-9B8D-8AC04F502D2A}">
  <ds:schemaRefs>
    <ds:schemaRef ds:uri="http://schemas.microsoft.com/sharepoint/v3/contenttype/forms"/>
  </ds:schemaRefs>
</ds:datastoreItem>
</file>

<file path=customXml/itemProps3.xml><?xml version="1.0" encoding="utf-8"?>
<ds:datastoreItem xmlns:ds="http://schemas.openxmlformats.org/officeDocument/2006/customXml" ds:itemID="{9522FF30-C9BC-425C-9D6C-134E2256FFC7}">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purl.org/dc/dcmitype/"/>
    <ds:schemaRef ds:uri="http://schemas.openxmlformats.org/package/2006/metadata/core-properties"/>
    <ds:schemaRef ds:uri="8c9fc397-1e34-4db9-8ba8-f8959b352e0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7</Pages>
  <Words>1446</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8</cp:revision>
  <dcterms:created xsi:type="dcterms:W3CDTF">2026-01-25T12:22:00Z</dcterms:created>
  <dcterms:modified xsi:type="dcterms:W3CDTF">2026-01-25T15:52:00Z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