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1DA4" w14:textId="77777777" w:rsidR="00742DB8" w:rsidRPr="00370B18" w:rsidRDefault="00742DB8" w:rsidP="00742DB8">
      <w:pPr>
        <w:spacing w:after="0" w:line="240" w:lineRule="auto"/>
        <w:rPr>
          <w:rFonts w:ascii="Century Gothic" w:eastAsia="Times New Roman" w:hAnsi="Century Gothic" w:cs="Times New Roman"/>
        </w:rPr>
      </w:pPr>
    </w:p>
    <w:p w14:paraId="7ADADF69" w14:textId="77777777" w:rsidR="00742DB8" w:rsidRPr="00370B18" w:rsidRDefault="00742DB8" w:rsidP="00742DB8">
      <w:pPr>
        <w:spacing w:line="240" w:lineRule="auto"/>
        <w:jc w:val="center"/>
        <w:rPr>
          <w:rFonts w:ascii="Century Gothic" w:eastAsia="Times New Roman" w:hAnsi="Century Gothic" w:cs="Times New Roman"/>
        </w:rPr>
      </w:pPr>
      <w:r w:rsidRPr="00370B18">
        <w:rPr>
          <w:rFonts w:ascii="Century Gothic" w:eastAsia="Times New Roman" w:hAnsi="Century Gothic" w:cs="Times New Roman"/>
          <w:b/>
          <w:bCs/>
          <w:color w:val="000000"/>
          <w:u w:val="single"/>
        </w:rPr>
        <w:t>EAST BLOOMFIELD FIRE DISTRICT</w:t>
      </w:r>
    </w:p>
    <w:p w14:paraId="39B9C03F" w14:textId="77777777" w:rsidR="00742DB8" w:rsidRPr="00370B18" w:rsidRDefault="00742DB8" w:rsidP="00742DB8">
      <w:pPr>
        <w:spacing w:line="240" w:lineRule="auto"/>
        <w:jc w:val="center"/>
        <w:rPr>
          <w:rFonts w:ascii="Century Gothic" w:eastAsia="Times New Roman" w:hAnsi="Century Gothic" w:cs="Times New Roman"/>
        </w:rPr>
      </w:pPr>
      <w:r w:rsidRPr="00370B18">
        <w:rPr>
          <w:rFonts w:ascii="Century Gothic" w:eastAsia="Times New Roman" w:hAnsi="Century Gothic" w:cs="Times New Roman"/>
          <w:b/>
          <w:bCs/>
          <w:color w:val="000000"/>
          <w:u w:val="single"/>
        </w:rPr>
        <w:t>Meeting Minutes</w:t>
      </w:r>
    </w:p>
    <w:p w14:paraId="26110987" w14:textId="77777777" w:rsidR="00742DB8" w:rsidRPr="00370B18" w:rsidRDefault="00742DB8" w:rsidP="00742DB8">
      <w:pPr>
        <w:spacing w:line="240" w:lineRule="auto"/>
        <w:jc w:val="center"/>
        <w:rPr>
          <w:rFonts w:ascii="Century Gothic" w:eastAsia="Times New Roman" w:hAnsi="Century Gothic" w:cs="Times New Roman"/>
        </w:rPr>
      </w:pPr>
      <w:r w:rsidRPr="00370B18">
        <w:rPr>
          <w:rFonts w:ascii="Century Gothic" w:eastAsia="Times New Roman" w:hAnsi="Century Gothic" w:cs="Times New Roman"/>
          <w:b/>
          <w:bCs/>
          <w:color w:val="000000"/>
          <w:u w:val="single"/>
        </w:rPr>
        <w:t>Date: March 25th 2026</w:t>
      </w:r>
    </w:p>
    <w:p w14:paraId="76A7554F"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0C80ACAA"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b/>
          <w:bCs/>
          <w:color w:val="000000"/>
          <w:u w:val="single"/>
        </w:rPr>
        <w:t>*Meeting may be recorded for note keeping purposes with the number in attendance*</w:t>
      </w:r>
      <w:r w:rsidRPr="00370B18">
        <w:rPr>
          <w:rFonts w:ascii="Century Gothic" w:eastAsia="Times New Roman" w:hAnsi="Century Gothic" w:cs="Times New Roman"/>
          <w:color w:val="000000"/>
        </w:rPr>
        <w:t> </w:t>
      </w:r>
    </w:p>
    <w:p w14:paraId="3F6CBE10" w14:textId="77777777" w:rsidR="00742DB8" w:rsidRPr="00370B18" w:rsidRDefault="00742DB8" w:rsidP="00742DB8">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1572"/>
        <w:gridCol w:w="1932"/>
        <w:gridCol w:w="1501"/>
        <w:gridCol w:w="1023"/>
      </w:tblGrid>
      <w:tr w:rsidR="00742DB8" w:rsidRPr="00370B18" w14:paraId="0BA4FA0C" w14:textId="77777777" w:rsidTr="00045A43">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9C45084" w14:textId="77777777" w:rsidR="00742DB8" w:rsidRPr="00370B18" w:rsidRDefault="00742DB8" w:rsidP="00045A43">
            <w:pPr>
              <w:spacing w:after="0" w:line="240" w:lineRule="auto"/>
              <w:jc w:val="both"/>
              <w:rPr>
                <w:rFonts w:ascii="Century Gothic" w:eastAsia="Times New Roman" w:hAnsi="Century Gothic" w:cs="Times New Roman"/>
              </w:rPr>
            </w:pPr>
            <w:r w:rsidRPr="00370B18">
              <w:rPr>
                <w:rFonts w:ascii="Century Gothic" w:eastAsia="Times New Roman" w:hAnsi="Century Gothic" w:cs="Times New Roman"/>
                <w:color w:val="000000"/>
              </w:rPr>
              <w:t>Ryan Duvall</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B51B697" w14:textId="77777777" w:rsidR="00742DB8" w:rsidRPr="00370B18" w:rsidRDefault="00742DB8" w:rsidP="00045A43">
            <w:pPr>
              <w:spacing w:after="0" w:line="240" w:lineRule="auto"/>
              <w:jc w:val="both"/>
              <w:rPr>
                <w:rFonts w:ascii="Century Gothic" w:eastAsia="Times New Roman" w:hAnsi="Century Gothic" w:cs="Times New Roman"/>
              </w:rPr>
            </w:pPr>
            <w:r w:rsidRPr="00370B18">
              <w:rPr>
                <w:rFonts w:ascii="Century Gothic" w:eastAsia="Times New Roman" w:hAnsi="Century Gothic" w:cs="Times New Roman"/>
                <w:color w:val="000000"/>
              </w:rPr>
              <w:t>Caleb Bevan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8D68224" w14:textId="77777777" w:rsidR="00742DB8" w:rsidRPr="00370B18" w:rsidRDefault="00742DB8" w:rsidP="00045A43">
            <w:pPr>
              <w:spacing w:after="0" w:line="240" w:lineRule="auto"/>
              <w:jc w:val="both"/>
              <w:rPr>
                <w:rFonts w:ascii="Century Gothic" w:eastAsia="Times New Roman" w:hAnsi="Century Gothic" w:cs="Times New Roman"/>
              </w:rPr>
            </w:pPr>
            <w:r w:rsidRPr="00370B18">
              <w:rPr>
                <w:rFonts w:ascii="Century Gothic" w:eastAsia="Times New Roman" w:hAnsi="Century Gothic" w:cs="Times New Roman"/>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84B7D44" w14:textId="77777777" w:rsidR="00742DB8" w:rsidRPr="00370B18" w:rsidRDefault="00742DB8" w:rsidP="00045A43">
            <w:pPr>
              <w:spacing w:after="0" w:line="240" w:lineRule="auto"/>
              <w:jc w:val="both"/>
              <w:rPr>
                <w:rFonts w:ascii="Century Gothic" w:eastAsia="Times New Roman" w:hAnsi="Century Gothic" w:cs="Times New Roman"/>
              </w:rPr>
            </w:pPr>
            <w:r w:rsidRPr="00370B18">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311598B" w14:textId="77777777" w:rsidR="00742DB8" w:rsidRPr="00370B18" w:rsidRDefault="00742DB8" w:rsidP="00045A43">
            <w:pPr>
              <w:spacing w:after="0" w:line="240" w:lineRule="auto"/>
              <w:jc w:val="both"/>
              <w:rPr>
                <w:rFonts w:ascii="Century Gothic" w:eastAsia="Times New Roman" w:hAnsi="Century Gothic" w:cs="Times New Roman"/>
              </w:rPr>
            </w:pPr>
            <w:r w:rsidRPr="00370B18">
              <w:rPr>
                <w:rFonts w:ascii="Century Gothic" w:eastAsia="Times New Roman" w:hAnsi="Century Gothic" w:cs="Times New Roman"/>
                <w:color w:val="000000"/>
              </w:rPr>
              <w:t>Bill Lang </w:t>
            </w:r>
          </w:p>
        </w:tc>
      </w:tr>
      <w:tr w:rsidR="00742DB8" w:rsidRPr="00370B18" w14:paraId="074728A5" w14:textId="77777777" w:rsidTr="00045A43">
        <w:trPr>
          <w:trHeight w:val="20"/>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3195BF3" w14:textId="77777777" w:rsidR="00742DB8" w:rsidRPr="00370B18" w:rsidRDefault="00742DB8" w:rsidP="00045A43">
            <w:pPr>
              <w:spacing w:after="0" w:line="240" w:lineRule="auto"/>
              <w:ind w:right="109"/>
              <w:jc w:val="center"/>
              <w:rPr>
                <w:rFonts w:ascii="Century Gothic" w:eastAsia="Times New Roman" w:hAnsi="Century Gothic" w:cs="Times New Roman"/>
              </w:rPr>
            </w:pPr>
            <w:r w:rsidRPr="00370B18">
              <w:rPr>
                <w:rFonts w:ascii="Century Gothic" w:eastAsia="Times New Roman" w:hAnsi="Century Gothic" w:cs="Times New Roman"/>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EE95EF5" w14:textId="77777777" w:rsidR="00742DB8" w:rsidRPr="00370B18" w:rsidRDefault="00742DB8" w:rsidP="00045A43">
            <w:pPr>
              <w:spacing w:after="0" w:line="240" w:lineRule="auto"/>
              <w:ind w:right="108"/>
              <w:jc w:val="center"/>
              <w:rPr>
                <w:rFonts w:ascii="Century Gothic" w:eastAsia="Times New Roman" w:hAnsi="Century Gothic" w:cs="Times New Roman"/>
              </w:rPr>
            </w:pPr>
            <w:r w:rsidRPr="00370B18">
              <w:rPr>
                <w:rFonts w:ascii="Century Gothic" w:eastAsia="Times New Roman" w:hAnsi="Century Gothic" w:cs="Times New Roman"/>
                <w:color w:val="000000"/>
              </w:rPr>
              <w:t>2027</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9ECA323" w14:textId="77777777" w:rsidR="00742DB8" w:rsidRPr="00370B18" w:rsidRDefault="00742DB8" w:rsidP="00045A43">
            <w:pPr>
              <w:spacing w:after="0" w:line="240" w:lineRule="auto"/>
              <w:ind w:right="106"/>
              <w:jc w:val="center"/>
              <w:rPr>
                <w:rFonts w:ascii="Century Gothic" w:eastAsia="Times New Roman" w:hAnsi="Century Gothic" w:cs="Times New Roman"/>
              </w:rPr>
            </w:pPr>
            <w:r w:rsidRPr="00370B18">
              <w:rPr>
                <w:rFonts w:ascii="Century Gothic" w:eastAsia="Times New Roman" w:hAnsi="Century Gothic" w:cs="Times New Roman"/>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63B5026" w14:textId="77777777" w:rsidR="00742DB8" w:rsidRPr="00370B18" w:rsidRDefault="00742DB8" w:rsidP="00045A43">
            <w:pPr>
              <w:spacing w:after="0" w:line="240" w:lineRule="auto"/>
              <w:ind w:right="105"/>
              <w:jc w:val="center"/>
              <w:rPr>
                <w:rFonts w:ascii="Century Gothic" w:eastAsia="Times New Roman" w:hAnsi="Century Gothic" w:cs="Times New Roman"/>
              </w:rPr>
            </w:pPr>
            <w:r w:rsidRPr="00370B18">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C7ECB39" w14:textId="77777777" w:rsidR="00742DB8" w:rsidRPr="00370B18" w:rsidRDefault="00742DB8" w:rsidP="00045A43">
            <w:pPr>
              <w:spacing w:after="0" w:line="240" w:lineRule="auto"/>
              <w:ind w:right="108"/>
              <w:jc w:val="center"/>
              <w:rPr>
                <w:rFonts w:ascii="Century Gothic" w:eastAsia="Times New Roman" w:hAnsi="Century Gothic" w:cs="Times New Roman"/>
              </w:rPr>
            </w:pPr>
            <w:r w:rsidRPr="00370B18">
              <w:rPr>
                <w:rFonts w:ascii="Century Gothic" w:eastAsia="Times New Roman" w:hAnsi="Century Gothic" w:cs="Times New Roman"/>
                <w:color w:val="000000"/>
              </w:rPr>
              <w:t>2030 </w:t>
            </w:r>
          </w:p>
        </w:tc>
      </w:tr>
    </w:tbl>
    <w:p w14:paraId="4FEEFABD"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1E15F25D"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b/>
          <w:bCs/>
          <w:color w:val="000000"/>
        </w:rPr>
        <w:t xml:space="preserve">Called to Order: </w:t>
      </w:r>
      <w:r w:rsidRPr="00370B18">
        <w:rPr>
          <w:rFonts w:ascii="Century Gothic" w:eastAsia="Times New Roman" w:hAnsi="Century Gothic" w:cs="Times New Roman"/>
          <w:color w:val="000000"/>
        </w:rPr>
        <w:t>Meeting was called to order at 6:31 pm. Meeting was held in the Commissioner’s office.</w:t>
      </w:r>
    </w:p>
    <w:p w14:paraId="4AFF9B1F"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411"/>
        <w:gridCol w:w="1642"/>
        <w:gridCol w:w="980"/>
      </w:tblGrid>
      <w:tr w:rsidR="00742DB8" w:rsidRPr="00370B18" w14:paraId="08E83AAA"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EDD16"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47340"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64B6B"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Absent</w:t>
            </w:r>
          </w:p>
        </w:tc>
      </w:tr>
      <w:tr w:rsidR="00742DB8" w:rsidRPr="00370B18" w14:paraId="0C60342A"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F49B9"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5C205D"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267AC"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57967290"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BDDA57"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6E2674" w14:textId="77777777" w:rsidR="00742DB8" w:rsidRPr="00370B18" w:rsidRDefault="00742DB8" w:rsidP="00045A43">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60ABA"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r>
      <w:tr w:rsidR="00742DB8" w:rsidRPr="00370B18" w14:paraId="1AA02385"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B5D4DB"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3A787" w14:textId="77777777" w:rsidR="00742DB8" w:rsidRPr="00370B18" w:rsidRDefault="00742DB8" w:rsidP="00045A43">
            <w:pPr>
              <w:spacing w:after="0" w:line="240" w:lineRule="auto"/>
              <w:rPr>
                <w:rFonts w:ascii="Century Gothic" w:eastAsia="Times New Roman" w:hAnsi="Century Gothic" w:cs="Times New Roman"/>
              </w:rPr>
            </w:pPr>
            <w:proofErr w:type="gramStart"/>
            <w:r w:rsidRPr="00370B18">
              <w:rPr>
                <w:rFonts w:ascii="Century Gothic" w:eastAsia="Times New Roman" w:hAnsi="Century Gothic" w:cs="Times New Roman"/>
              </w:rPr>
              <w:t>X(</w:t>
            </w:r>
            <w:proofErr w:type="gramEnd"/>
            <w:r w:rsidRPr="00370B18">
              <w:rPr>
                <w:rFonts w:ascii="Century Gothic" w:eastAsia="Times New Roman" w:hAnsi="Century Gothic" w:cs="Times New Roman"/>
              </w:rPr>
              <w:t>Via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EDB4E" w14:textId="77777777" w:rsidR="00742DB8" w:rsidRPr="00370B18" w:rsidRDefault="00742DB8" w:rsidP="00045A43">
            <w:pPr>
              <w:spacing w:line="240" w:lineRule="auto"/>
              <w:rPr>
                <w:rFonts w:ascii="Century Gothic" w:eastAsia="Times New Roman" w:hAnsi="Century Gothic" w:cs="Times New Roman"/>
              </w:rPr>
            </w:pPr>
          </w:p>
        </w:tc>
      </w:tr>
      <w:tr w:rsidR="00742DB8" w:rsidRPr="00370B18" w14:paraId="4DFE105B"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F532D"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69F1F"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31D77"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17B171D4"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660C1" w14:textId="77777777" w:rsidR="00742DB8" w:rsidRPr="00370B18" w:rsidRDefault="00742DB8" w:rsidP="00045A43">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AA2F5"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A587D" w14:textId="77777777" w:rsidR="00742DB8" w:rsidRPr="00370B18" w:rsidRDefault="00742DB8" w:rsidP="00045A43">
            <w:pPr>
              <w:spacing w:after="0" w:line="240" w:lineRule="auto"/>
              <w:rPr>
                <w:rFonts w:ascii="Century Gothic" w:eastAsia="Times New Roman" w:hAnsi="Century Gothic" w:cs="Times New Roman"/>
              </w:rPr>
            </w:pPr>
          </w:p>
        </w:tc>
      </w:tr>
    </w:tbl>
    <w:p w14:paraId="0D689142"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xml:space="preserve">Chief </w:t>
      </w:r>
      <w:proofErr w:type="spellStart"/>
      <w:r w:rsidRPr="00370B18">
        <w:rPr>
          <w:rFonts w:ascii="Century Gothic" w:eastAsia="Times New Roman" w:hAnsi="Century Gothic" w:cs="Times New Roman"/>
          <w:color w:val="000000"/>
        </w:rPr>
        <w:t>Korbyn</w:t>
      </w:r>
      <w:proofErr w:type="spellEnd"/>
      <w:r w:rsidRPr="00370B18">
        <w:rPr>
          <w:rFonts w:ascii="Century Gothic" w:eastAsia="Times New Roman" w:hAnsi="Century Gothic" w:cs="Times New Roman"/>
          <w:color w:val="000000"/>
        </w:rPr>
        <w:t xml:space="preserve"> Simmons _X__ </w:t>
      </w:r>
    </w:p>
    <w:p w14:paraId="7F995023"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Secretary Heather Barbaro __X__  </w:t>
      </w:r>
    </w:p>
    <w:p w14:paraId="37A453A3"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xml:space="preserve">Bruce </w:t>
      </w:r>
      <w:proofErr w:type="spellStart"/>
      <w:r w:rsidRPr="00370B18">
        <w:rPr>
          <w:rFonts w:ascii="Century Gothic" w:eastAsia="Times New Roman" w:hAnsi="Century Gothic" w:cs="Times New Roman"/>
          <w:color w:val="000000"/>
        </w:rPr>
        <w:t>Treat__X</w:t>
      </w:r>
      <w:proofErr w:type="spellEnd"/>
      <w:r w:rsidRPr="00370B18">
        <w:rPr>
          <w:rFonts w:ascii="Century Gothic" w:eastAsia="Times New Roman" w:hAnsi="Century Gothic" w:cs="Times New Roman"/>
          <w:color w:val="000000"/>
        </w:rPr>
        <w:t>__  </w:t>
      </w:r>
    </w:p>
    <w:p w14:paraId="3629770C"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xml:space="preserve">Zach </w:t>
      </w:r>
      <w:proofErr w:type="spellStart"/>
      <w:r w:rsidRPr="00370B18">
        <w:rPr>
          <w:rFonts w:ascii="Century Gothic" w:eastAsia="Times New Roman" w:hAnsi="Century Gothic" w:cs="Times New Roman"/>
          <w:color w:val="000000"/>
        </w:rPr>
        <w:t>Legters</w:t>
      </w:r>
      <w:proofErr w:type="spellEnd"/>
      <w:r w:rsidRPr="00370B18">
        <w:rPr>
          <w:rFonts w:ascii="Century Gothic" w:eastAsia="Times New Roman" w:hAnsi="Century Gothic" w:cs="Times New Roman"/>
          <w:color w:val="000000"/>
        </w:rPr>
        <w:t>____</w:t>
      </w:r>
    </w:p>
    <w:p w14:paraId="6FC8D13C" w14:textId="77777777" w:rsidR="00742DB8" w:rsidRPr="00370B18"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color w:val="000000"/>
        </w:rPr>
        <w:t xml:space="preserve">Additional guests: Steve </w:t>
      </w:r>
      <w:proofErr w:type="spellStart"/>
      <w:r w:rsidRPr="00370B18">
        <w:rPr>
          <w:rFonts w:ascii="Century Gothic" w:eastAsia="Times New Roman" w:hAnsi="Century Gothic" w:cs="Times New Roman"/>
          <w:color w:val="000000"/>
        </w:rPr>
        <w:t>Murnan_X</w:t>
      </w:r>
      <w:proofErr w:type="spellEnd"/>
      <w:r w:rsidRPr="00370B18">
        <w:rPr>
          <w:rFonts w:ascii="Century Gothic" w:eastAsia="Times New Roman" w:hAnsi="Century Gothic" w:cs="Times New Roman"/>
          <w:color w:val="000000"/>
        </w:rPr>
        <w:t>__</w:t>
      </w:r>
    </w:p>
    <w:p w14:paraId="060FEEC0" w14:textId="68C6CC75" w:rsidR="00742DB8" w:rsidRPr="00370B18"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b/>
          <w:bCs/>
          <w:color w:val="000000"/>
        </w:rPr>
        <w:t>Public Comment:</w:t>
      </w:r>
      <w:r w:rsidRPr="00370B18">
        <w:rPr>
          <w:rFonts w:ascii="Century Gothic" w:eastAsia="Times New Roman" w:hAnsi="Century Gothic" w:cs="Times New Roman"/>
          <w:color w:val="000000"/>
        </w:rPr>
        <w:t xml:space="preserve"> </w:t>
      </w:r>
      <w:r w:rsidR="003D0CA3" w:rsidRPr="00370B18">
        <w:rPr>
          <w:rFonts w:ascii="Century Gothic" w:eastAsia="Times New Roman" w:hAnsi="Century Gothic" w:cs="Times New Roman"/>
          <w:color w:val="000000"/>
        </w:rPr>
        <w:t xml:space="preserve">Noted Ryan is working off site and met with us via phone. </w:t>
      </w:r>
    </w:p>
    <w:p w14:paraId="2D9E89BC" w14:textId="220D65B8" w:rsidR="003D0CA3" w:rsidRPr="00370B18" w:rsidRDefault="003D0CA3"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 xml:space="preserve">-Secretary Barbaro </w:t>
      </w:r>
      <w:r w:rsidR="002D7295">
        <w:rPr>
          <w:rFonts w:ascii="Century Gothic" w:eastAsia="Times New Roman" w:hAnsi="Century Gothic" w:cs="Times New Roman"/>
        </w:rPr>
        <w:t>shared she has been reached out to about the meeting changes last minute by the board, and shared they can be fined each time they cancel last minute up to $500. There were community members who came to the originally scheduled meeting and it is disappointing to see a 2</w:t>
      </w:r>
      <w:r w:rsidR="002D7295" w:rsidRPr="002D7295">
        <w:rPr>
          <w:rFonts w:ascii="Century Gothic" w:eastAsia="Times New Roman" w:hAnsi="Century Gothic" w:cs="Times New Roman"/>
          <w:vertAlign w:val="superscript"/>
        </w:rPr>
        <w:t>nd</w:t>
      </w:r>
      <w:r w:rsidR="002D7295">
        <w:rPr>
          <w:rFonts w:ascii="Century Gothic" w:eastAsia="Times New Roman" w:hAnsi="Century Gothic" w:cs="Times New Roman"/>
        </w:rPr>
        <w:t xml:space="preserve"> meeting in the 3</w:t>
      </w:r>
      <w:r w:rsidR="002D7295" w:rsidRPr="002D7295">
        <w:rPr>
          <w:rFonts w:ascii="Century Gothic" w:eastAsia="Times New Roman" w:hAnsi="Century Gothic" w:cs="Times New Roman"/>
          <w:vertAlign w:val="superscript"/>
        </w:rPr>
        <w:t>rd</w:t>
      </w:r>
      <w:r w:rsidR="002D7295">
        <w:rPr>
          <w:rFonts w:ascii="Century Gothic" w:eastAsia="Times New Roman" w:hAnsi="Century Gothic" w:cs="Times New Roman"/>
        </w:rPr>
        <w:t xml:space="preserve"> month of the year already being moved again after the board all voted on the days, and the secretary provided all of the dates for the whole year to the board in an email around January 10</w:t>
      </w:r>
      <w:r w:rsidR="002D7295" w:rsidRPr="002D7295">
        <w:rPr>
          <w:rFonts w:ascii="Century Gothic" w:eastAsia="Times New Roman" w:hAnsi="Century Gothic" w:cs="Times New Roman"/>
          <w:vertAlign w:val="superscript"/>
        </w:rPr>
        <w:t>th</w:t>
      </w:r>
      <w:r w:rsidR="002D7295">
        <w:rPr>
          <w:rFonts w:ascii="Century Gothic" w:eastAsia="Times New Roman" w:hAnsi="Century Gothic" w:cs="Times New Roman"/>
        </w:rPr>
        <w:t xml:space="preserve"> of the year. Additionally, commissioners by their vote are to let the Chairperson and Secretary know within 72 hours of the meeting with a report of their absence. This is not being done and it is something that has been voted on and mentioned in several meetings and minutes.</w:t>
      </w:r>
    </w:p>
    <w:p w14:paraId="2C46EA48" w14:textId="77777777" w:rsidR="00742DB8" w:rsidRPr="00370B18" w:rsidRDefault="00742DB8" w:rsidP="00742DB8">
      <w:pPr>
        <w:spacing w:after="0" w:line="240" w:lineRule="auto"/>
        <w:rPr>
          <w:rFonts w:ascii="Century Gothic" w:eastAsia="Times New Roman" w:hAnsi="Century Gothic" w:cs="Times New Roman"/>
        </w:rPr>
      </w:pPr>
    </w:p>
    <w:p w14:paraId="37969E47" w14:textId="1055EA0F" w:rsidR="00742DB8" w:rsidRPr="00370B18"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b/>
          <w:bCs/>
          <w:color w:val="000000"/>
        </w:rPr>
        <w:t>Fire Department:</w:t>
      </w:r>
      <w:r w:rsidRPr="00370B18">
        <w:rPr>
          <w:rFonts w:ascii="Century Gothic" w:eastAsia="Times New Roman" w:hAnsi="Century Gothic" w:cs="Times New Roman"/>
          <w:color w:val="000000"/>
        </w:rPr>
        <w:t xml:space="preserve">  </w:t>
      </w:r>
      <w:r w:rsidR="00EE5655" w:rsidRPr="00370B18">
        <w:rPr>
          <w:rFonts w:ascii="Century Gothic" w:eastAsia="Times New Roman" w:hAnsi="Century Gothic" w:cs="Times New Roman"/>
          <w:color w:val="000000"/>
        </w:rPr>
        <w:t xml:space="preserve">President Murnan reminded board to check on recycling and dumpster to see if it needs to be emptied. </w:t>
      </w:r>
    </w:p>
    <w:p w14:paraId="4B010A0E" w14:textId="128BEE70" w:rsidR="00EE5655" w:rsidRPr="00370B18" w:rsidRDefault="00EE5655"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color w:val="000000"/>
        </w:rPr>
        <w:t>-</w:t>
      </w:r>
      <w:proofErr w:type="gramStart"/>
      <w:r w:rsidRPr="00370B18">
        <w:rPr>
          <w:rFonts w:ascii="Century Gothic" w:eastAsia="Times New Roman" w:hAnsi="Century Gothic" w:cs="Times New Roman"/>
          <w:color w:val="000000"/>
        </w:rPr>
        <w:t>Also</w:t>
      </w:r>
      <w:proofErr w:type="gramEnd"/>
      <w:r w:rsidRPr="00370B18">
        <w:rPr>
          <w:rFonts w:ascii="Century Gothic" w:eastAsia="Times New Roman" w:hAnsi="Century Gothic" w:cs="Times New Roman"/>
          <w:color w:val="000000"/>
        </w:rPr>
        <w:t xml:space="preserve"> the date of the May BBQ is the 9</w:t>
      </w:r>
      <w:r w:rsidRPr="00370B18">
        <w:rPr>
          <w:rFonts w:ascii="Century Gothic" w:eastAsia="Times New Roman" w:hAnsi="Century Gothic" w:cs="Times New Roman"/>
          <w:color w:val="000000"/>
          <w:vertAlign w:val="superscript"/>
        </w:rPr>
        <w:t>th</w:t>
      </w:r>
      <w:r w:rsidRPr="00370B18">
        <w:rPr>
          <w:rFonts w:ascii="Century Gothic" w:eastAsia="Times New Roman" w:hAnsi="Century Gothic" w:cs="Times New Roman"/>
          <w:color w:val="000000"/>
        </w:rPr>
        <w:t xml:space="preserve">. </w:t>
      </w:r>
    </w:p>
    <w:p w14:paraId="2842E6A2" w14:textId="3B7968C5"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b/>
          <w:bCs/>
          <w:color w:val="000000"/>
        </w:rPr>
        <w:t>Minutes: </w:t>
      </w:r>
      <w:r w:rsidR="00EE5655" w:rsidRPr="00370B18">
        <w:rPr>
          <w:rFonts w:ascii="Century Gothic" w:eastAsia="Times New Roman" w:hAnsi="Century Gothic" w:cs="Times New Roman"/>
          <w:bCs/>
          <w:color w:val="000000"/>
        </w:rPr>
        <w:t xml:space="preserve">Sent out to the commissioners </w:t>
      </w:r>
      <w:r w:rsidR="00151B95" w:rsidRPr="00370B18">
        <w:rPr>
          <w:rFonts w:ascii="Century Gothic" w:eastAsia="Times New Roman" w:hAnsi="Century Gothic" w:cs="Times New Roman"/>
          <w:bCs/>
          <w:color w:val="000000"/>
        </w:rPr>
        <w:t xml:space="preserve">via email, no feedback or corrections found. Approved via Roberts Rule of orders. </w:t>
      </w:r>
    </w:p>
    <w:p w14:paraId="29968A5A" w14:textId="2E35DB8B" w:rsidR="00742DB8" w:rsidRPr="00D8304F" w:rsidRDefault="00742DB8" w:rsidP="00742DB8">
      <w:pPr>
        <w:spacing w:line="240" w:lineRule="auto"/>
        <w:rPr>
          <w:rFonts w:ascii="Century Gothic" w:eastAsia="Times New Roman" w:hAnsi="Century Gothic" w:cs="Times New Roman"/>
          <w:b/>
          <w:bCs/>
          <w:color w:val="000000"/>
        </w:rPr>
      </w:pPr>
      <w:r w:rsidRPr="00370B18">
        <w:rPr>
          <w:rFonts w:ascii="Century Gothic" w:eastAsia="Times New Roman" w:hAnsi="Century Gothic" w:cs="Times New Roman"/>
          <w:b/>
          <w:bCs/>
          <w:color w:val="000000"/>
        </w:rPr>
        <w:t>Membership:</w:t>
      </w:r>
      <w:r w:rsidR="00D8304F">
        <w:rPr>
          <w:rFonts w:ascii="Century Gothic" w:eastAsia="Times New Roman" w:hAnsi="Century Gothic" w:cs="Times New Roman"/>
          <w:b/>
          <w:bCs/>
          <w:color w:val="000000"/>
        </w:rPr>
        <w:t xml:space="preserve"> </w:t>
      </w:r>
      <w:bookmarkStart w:id="0" w:name="_GoBack"/>
      <w:bookmarkEnd w:id="0"/>
      <w:r w:rsidR="00370B18" w:rsidRPr="00D8304F">
        <w:rPr>
          <w:rFonts w:ascii="Century Gothic" w:hAnsi="Century Gothic" w:cs="Calibri"/>
          <w:bCs/>
          <w:color w:val="000000"/>
        </w:rPr>
        <w:t>Physicals:</w:t>
      </w:r>
      <w:r w:rsidR="00370B18" w:rsidRPr="00370B18">
        <w:rPr>
          <w:rFonts w:ascii="Century Gothic" w:hAnsi="Century Gothic" w:cs="Calibri"/>
          <w:color w:val="000000"/>
        </w:rPr>
        <w:t xml:space="preserve"> Pat Thorpe</w:t>
      </w:r>
    </w:p>
    <w:p w14:paraId="0F466CB3" w14:textId="77777777" w:rsidR="00742DB8" w:rsidRPr="00370B18" w:rsidRDefault="00742DB8" w:rsidP="00742DB8">
      <w:pPr>
        <w:spacing w:after="0" w:line="240" w:lineRule="auto"/>
        <w:rPr>
          <w:rFonts w:ascii="Century Gothic" w:eastAsia="Times New Roman" w:hAnsi="Century Gothic" w:cs="Times New Roman"/>
        </w:rPr>
      </w:pPr>
    </w:p>
    <w:p w14:paraId="32572C7C" w14:textId="77777777" w:rsidR="00370B18" w:rsidRPr="00370B18" w:rsidRDefault="00742DB8" w:rsidP="00742DB8">
      <w:pPr>
        <w:spacing w:line="240" w:lineRule="auto"/>
        <w:rPr>
          <w:rFonts w:ascii="Century Gothic" w:eastAsia="Times New Roman" w:hAnsi="Century Gothic" w:cs="Calibri"/>
          <w:color w:val="000000"/>
        </w:rPr>
      </w:pPr>
      <w:r w:rsidRPr="00370B18">
        <w:rPr>
          <w:rFonts w:ascii="Century Gothic" w:eastAsia="Times New Roman" w:hAnsi="Century Gothic" w:cs="Times New Roman"/>
          <w:b/>
          <w:bCs/>
          <w:color w:val="000000"/>
        </w:rPr>
        <w:t>Chief’s Report: </w:t>
      </w:r>
      <w:r w:rsidRPr="00370B18">
        <w:rPr>
          <w:rFonts w:ascii="Century Gothic" w:eastAsia="Times New Roman" w:hAnsi="Century Gothic" w:cs="Times New Roman"/>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56"/>
        <w:gridCol w:w="714"/>
      </w:tblGrid>
      <w:tr w:rsidR="00370B18" w:rsidRPr="00370B18" w14:paraId="48F85CE3"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26FD5"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February 2026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90F9A"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Total</w:t>
            </w:r>
          </w:p>
        </w:tc>
      </w:tr>
      <w:tr w:rsidR="00370B18" w:rsidRPr="00370B18" w14:paraId="54CEDD0E"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0576A"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Stove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66D60"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r>
      <w:tr w:rsidR="00370B18" w:rsidRPr="00370B18" w14:paraId="123A140C"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3527B"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FFDD7"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3</w:t>
            </w:r>
          </w:p>
        </w:tc>
      </w:tr>
      <w:tr w:rsidR="00370B18" w:rsidRPr="00370B18" w14:paraId="7BAF2640"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FDC43"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1D041"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3</w:t>
            </w:r>
          </w:p>
        </w:tc>
      </w:tr>
      <w:tr w:rsidR="00370B18" w:rsidRPr="00370B18" w14:paraId="57485D5D"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B60E3"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Outdoor Fire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08CDB"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r>
      <w:tr w:rsidR="00370B18" w:rsidRPr="00370B18" w14:paraId="5B35CED7"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28E48"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Weather Problem - Tree/Wires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91D4C"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3</w:t>
            </w:r>
          </w:p>
        </w:tc>
      </w:tr>
      <w:tr w:rsidR="00370B18" w:rsidRPr="00370B18" w14:paraId="07700A8F"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CECF7"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2B97EC"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r>
      <w:tr w:rsidR="00370B18" w:rsidRPr="00370B18" w14:paraId="5C23EAEC"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1D0E9"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Public Service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866FF"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2</w:t>
            </w:r>
          </w:p>
        </w:tc>
      </w:tr>
      <w:tr w:rsidR="00370B18" w:rsidRPr="00370B18" w14:paraId="5427987B"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858F7"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9F7E4" w14:textId="77777777" w:rsidR="00370B18" w:rsidRPr="00370B18" w:rsidRDefault="00370B18" w:rsidP="00370B18">
            <w:pPr>
              <w:spacing w:after="0" w:line="240" w:lineRule="auto"/>
              <w:rPr>
                <w:rFonts w:ascii="Century Gothic" w:eastAsia="Times New Roman" w:hAnsi="Century Gothic" w:cs="Times New Roman"/>
              </w:rPr>
            </w:pPr>
          </w:p>
        </w:tc>
      </w:tr>
      <w:tr w:rsidR="00370B18" w:rsidRPr="00370B18" w14:paraId="49BAB7E5" w14:textId="77777777" w:rsidTr="00370B18">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11786F"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5F451"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14</w:t>
            </w:r>
          </w:p>
        </w:tc>
      </w:tr>
    </w:tbl>
    <w:p w14:paraId="1B2D9852" w14:textId="77777777" w:rsidR="00370B18" w:rsidRPr="00370B18" w:rsidRDefault="00370B18" w:rsidP="00370B18">
      <w:pPr>
        <w:spacing w:after="240" w:line="240" w:lineRule="auto"/>
        <w:rPr>
          <w:rFonts w:ascii="Century Gothic" w:eastAsia="Times New Roman" w:hAnsi="Century Gothic" w:cs="Times New Roman"/>
        </w:rPr>
      </w:pPr>
      <w:r w:rsidRPr="00370B18">
        <w:rPr>
          <w:rFonts w:ascii="Century Gothic" w:eastAsia="Times New Roman" w:hAnsi="Century Gothic" w:cs="Times New Roman"/>
        </w:rPr>
        <w:br/>
      </w:r>
      <w:r w:rsidRPr="00370B18">
        <w:rPr>
          <w:rFonts w:ascii="Century Gothic" w:eastAsia="Times New Roman" w:hAnsi="Century Gothic" w:cs="Times New Roman"/>
        </w:rPr>
        <w:br/>
      </w:r>
      <w:r w:rsidRPr="00370B18">
        <w:rPr>
          <w:rFonts w:ascii="Century Gothic" w:eastAsia="Times New Roman" w:hAnsi="Century Gothic" w:cs="Times New Roman"/>
        </w:rPr>
        <w:br/>
      </w:r>
      <w:r w:rsidRPr="00370B18">
        <w:rPr>
          <w:rFonts w:ascii="Century Gothic" w:eastAsia="Times New Roman" w:hAnsi="Century Gothic" w:cs="Times New Roman"/>
        </w:rPr>
        <w:br/>
      </w:r>
      <w:r w:rsidRPr="00370B18">
        <w:rPr>
          <w:rFonts w:ascii="Century Gothic" w:eastAsia="Times New Roman" w:hAnsi="Century Gothic" w:cs="Times New Roman"/>
        </w:rPr>
        <w:br/>
      </w:r>
      <w:r w:rsidRPr="00370B18">
        <w:rPr>
          <w:rFonts w:ascii="Century Gothic" w:eastAsia="Times New Roman" w:hAnsi="Century Gothic" w:cs="Times New Roman"/>
        </w:rPr>
        <w:br/>
      </w:r>
    </w:p>
    <w:p w14:paraId="3F394A3F" w14:textId="77777777" w:rsidR="00370B18" w:rsidRPr="00370B18" w:rsidRDefault="00370B18" w:rsidP="00370B18">
      <w:pPr>
        <w:spacing w:after="0" w:line="240" w:lineRule="auto"/>
        <w:ind w:left="720"/>
        <w:rPr>
          <w:rFonts w:ascii="Century Gothic" w:eastAsia="Times New Roman" w:hAnsi="Century Gothic" w:cs="Times New Roman"/>
        </w:rPr>
      </w:pPr>
      <w:r w:rsidRPr="00370B18">
        <w:rPr>
          <w:rFonts w:ascii="Century Gothic" w:eastAsia="Times New Roman" w:hAnsi="Century Gothic" w:cs="Calibri"/>
          <w:color w:val="000000"/>
        </w:rPr>
        <w:t>•</w:t>
      </w:r>
      <w:r w:rsidRPr="00370B18">
        <w:rPr>
          <w:rFonts w:ascii="Century Gothic" w:eastAsia="Times New Roman" w:hAnsi="Century Gothic" w:cs="Calibri"/>
          <w:color w:val="000000"/>
        </w:rPr>
        <w:tab/>
        <w:t>2026 Year-To-Date: 37</w:t>
      </w:r>
    </w:p>
    <w:p w14:paraId="13E21F2B" w14:textId="77777777" w:rsidR="00370B18" w:rsidRPr="00370B18" w:rsidRDefault="00370B18" w:rsidP="00370B18">
      <w:pPr>
        <w:spacing w:line="240" w:lineRule="auto"/>
        <w:ind w:left="720"/>
        <w:rPr>
          <w:rFonts w:ascii="Century Gothic" w:eastAsia="Times New Roman" w:hAnsi="Century Gothic" w:cs="Times New Roman"/>
        </w:rPr>
      </w:pPr>
      <w:r w:rsidRPr="00370B18">
        <w:rPr>
          <w:rFonts w:ascii="Century Gothic" w:eastAsia="Times New Roman" w:hAnsi="Century Gothic" w:cs="Calibri"/>
          <w:color w:val="000000"/>
        </w:rPr>
        <w:t>•</w:t>
      </w:r>
      <w:r w:rsidRPr="00370B18">
        <w:rPr>
          <w:rFonts w:ascii="Century Gothic" w:eastAsia="Times New Roman" w:hAnsi="Century Gothic" w:cs="Calibri"/>
          <w:color w:val="000000"/>
        </w:rPr>
        <w:tab/>
        <w:t>For comparison:  2025 Total calls: 39</w:t>
      </w:r>
    </w:p>
    <w:p w14:paraId="64D264A6"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u w:val="single"/>
        </w:rPr>
        <w:t>Events – Operations - Correspondence:</w:t>
      </w:r>
      <w:r w:rsidRPr="00370B18">
        <w:rPr>
          <w:rFonts w:ascii="Century Gothic" w:eastAsia="Times New Roman" w:hAnsi="Century Gothic" w:cs="Calibri"/>
          <w:b/>
          <w:bCs/>
          <w:color w:val="000000"/>
        </w:rPr>
        <w:t>  </w:t>
      </w:r>
    </w:p>
    <w:p w14:paraId="766C1EB3"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u w:val="single"/>
        </w:rPr>
        <w:t>Training:</w:t>
      </w:r>
      <w:r w:rsidRPr="00370B18">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978"/>
        <w:gridCol w:w="4608"/>
      </w:tblGrid>
      <w:tr w:rsidR="00370B18" w:rsidRPr="00370B18" w14:paraId="4EB98701" w14:textId="77777777" w:rsidTr="00370B18">
        <w:trPr>
          <w:trHeight w:val="315"/>
        </w:trPr>
        <w:tc>
          <w:tcPr>
            <w:tcW w:w="0" w:type="auto"/>
            <w:tcBorders>
              <w:bottom w:val="single" w:sz="4" w:space="0" w:color="000000"/>
            </w:tcBorders>
            <w:tcMar>
              <w:top w:w="0" w:type="dxa"/>
              <w:left w:w="115" w:type="dxa"/>
              <w:bottom w:w="0" w:type="dxa"/>
              <w:right w:w="115" w:type="dxa"/>
            </w:tcMar>
            <w:vAlign w:val="bottom"/>
            <w:hideMark/>
          </w:tcPr>
          <w:p w14:paraId="2CE2B689"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March </w:t>
            </w:r>
          </w:p>
        </w:tc>
        <w:tc>
          <w:tcPr>
            <w:tcW w:w="0" w:type="auto"/>
            <w:tcBorders>
              <w:bottom w:val="single" w:sz="4" w:space="0" w:color="000000"/>
            </w:tcBorders>
            <w:tcMar>
              <w:top w:w="0" w:type="dxa"/>
              <w:left w:w="115" w:type="dxa"/>
              <w:bottom w:w="0" w:type="dxa"/>
              <w:right w:w="115" w:type="dxa"/>
            </w:tcMar>
            <w:vAlign w:val="bottom"/>
            <w:hideMark/>
          </w:tcPr>
          <w:p w14:paraId="108162D7" w14:textId="77777777" w:rsidR="00370B18" w:rsidRPr="00370B18" w:rsidRDefault="00370B18" w:rsidP="00370B18">
            <w:pPr>
              <w:spacing w:after="0" w:line="240" w:lineRule="auto"/>
              <w:rPr>
                <w:rFonts w:ascii="Century Gothic" w:eastAsia="Times New Roman" w:hAnsi="Century Gothic" w:cs="Times New Roman"/>
              </w:rPr>
            </w:pPr>
          </w:p>
        </w:tc>
      </w:tr>
      <w:tr w:rsidR="00370B18" w:rsidRPr="00370B18" w14:paraId="24A2335D" w14:textId="77777777" w:rsidTr="00370B1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7D1458"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824BC8"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D0D0D"/>
              </w:rPr>
              <w:t>Diver and spotter training </w:t>
            </w:r>
          </w:p>
        </w:tc>
      </w:tr>
      <w:tr w:rsidR="00370B18" w:rsidRPr="00370B18" w14:paraId="5D6D66CE" w14:textId="77777777" w:rsidTr="00370B1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994C5A"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13032A"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D0D0D"/>
              </w:rPr>
              <w:t>OSHA Work Place Violence </w:t>
            </w:r>
          </w:p>
        </w:tc>
      </w:tr>
      <w:tr w:rsidR="00370B18" w:rsidRPr="00370B18" w14:paraId="7B0EED8D" w14:textId="77777777" w:rsidTr="00370B1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0DD31D"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68D70D"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Truck Check</w:t>
            </w:r>
          </w:p>
        </w:tc>
      </w:tr>
      <w:tr w:rsidR="00370B18" w:rsidRPr="00370B18" w14:paraId="05EF1161" w14:textId="77777777" w:rsidTr="00370B18">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BC46A4"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FEEC456"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Ground Ladders</w:t>
            </w:r>
          </w:p>
        </w:tc>
      </w:tr>
      <w:tr w:rsidR="00370B18" w:rsidRPr="00370B18" w14:paraId="3A87342F" w14:textId="77777777" w:rsidTr="00370B18">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7A6CB6"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A95DFA"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OSHA Blood Born Pathogen and Hazmat </w:t>
            </w:r>
          </w:p>
        </w:tc>
      </w:tr>
    </w:tbl>
    <w:p w14:paraId="6FE9CC48" w14:textId="77777777" w:rsidR="00370B18" w:rsidRPr="00370B18" w:rsidRDefault="00370B18" w:rsidP="00370B18">
      <w:pPr>
        <w:spacing w:after="0" w:line="240" w:lineRule="auto"/>
        <w:rPr>
          <w:rFonts w:ascii="Century Gothic" w:eastAsia="Times New Roman" w:hAnsi="Century Gothic" w:cs="Times New Roman"/>
        </w:rPr>
      </w:pPr>
    </w:p>
    <w:p w14:paraId="774EE4DB"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u w:val="single"/>
        </w:rPr>
        <w:t>Equipment/Gear Repairs:</w:t>
      </w:r>
      <w:r w:rsidRPr="00370B18">
        <w:rPr>
          <w:rFonts w:ascii="Century Gothic" w:eastAsia="Times New Roman" w:hAnsi="Century Gothic" w:cs="Calibri"/>
          <w:b/>
          <w:bCs/>
          <w:color w:val="000000"/>
        </w:rPr>
        <w:t>  </w:t>
      </w:r>
    </w:p>
    <w:p w14:paraId="28AEABC2" w14:textId="77777777" w:rsidR="00370B18" w:rsidRPr="00370B18" w:rsidRDefault="00370B18" w:rsidP="00370B18">
      <w:pPr>
        <w:numPr>
          <w:ilvl w:val="0"/>
          <w:numId w:val="4"/>
        </w:numPr>
        <w:spacing w:line="240" w:lineRule="auto"/>
        <w:textAlignment w:val="baseline"/>
        <w:rPr>
          <w:rFonts w:ascii="Century Gothic" w:eastAsia="Times New Roman" w:hAnsi="Century Gothic" w:cs="Calibri"/>
          <w:color w:val="000000"/>
        </w:rPr>
      </w:pPr>
      <w:r w:rsidRPr="00370B18">
        <w:rPr>
          <w:rFonts w:ascii="Century Gothic" w:eastAsia="Times New Roman" w:hAnsi="Century Gothic" w:cs="Calibri"/>
          <w:color w:val="000000"/>
        </w:rPr>
        <w:lastRenderedPageBreak/>
        <w:t xml:space="preserve">Marcus and bill gasser coats were re patch with </w:t>
      </w:r>
      <w:proofErr w:type="spellStart"/>
      <w:r w:rsidRPr="00370B18">
        <w:rPr>
          <w:rFonts w:ascii="Century Gothic" w:eastAsia="Times New Roman" w:hAnsi="Century Gothic" w:cs="Calibri"/>
          <w:color w:val="000000"/>
        </w:rPr>
        <w:t>there</w:t>
      </w:r>
      <w:proofErr w:type="spellEnd"/>
      <w:r w:rsidRPr="00370B18">
        <w:rPr>
          <w:rFonts w:ascii="Century Gothic" w:eastAsia="Times New Roman" w:hAnsi="Century Gothic" w:cs="Calibri"/>
          <w:color w:val="000000"/>
        </w:rPr>
        <w:t xml:space="preserve"> names </w:t>
      </w:r>
    </w:p>
    <w:p w14:paraId="4FFFF13D"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u w:val="single"/>
        </w:rPr>
        <w:t>Testing/Maintenance:</w:t>
      </w:r>
    </w:p>
    <w:p w14:paraId="28D6A11B" w14:textId="77777777" w:rsidR="00370B18" w:rsidRPr="00370B18" w:rsidRDefault="00370B18" w:rsidP="00370B18">
      <w:pPr>
        <w:numPr>
          <w:ilvl w:val="0"/>
          <w:numId w:val="5"/>
        </w:numPr>
        <w:spacing w:after="0" w:line="240" w:lineRule="auto"/>
        <w:textAlignment w:val="baseline"/>
        <w:rPr>
          <w:rFonts w:ascii="Century Gothic" w:eastAsia="Times New Roman" w:hAnsi="Century Gothic" w:cs="Calibri"/>
          <w:color w:val="000000"/>
        </w:rPr>
      </w:pPr>
      <w:r w:rsidRPr="00370B18">
        <w:rPr>
          <w:rFonts w:ascii="Century Gothic" w:eastAsia="Times New Roman" w:hAnsi="Century Gothic" w:cs="Calibri"/>
          <w:color w:val="000000"/>
        </w:rPr>
        <w:t xml:space="preserve">Hose and ladder testing schedule (Received a quote from US Fire Services) </w:t>
      </w:r>
    </w:p>
    <w:p w14:paraId="1BC4C5E1" w14:textId="7C004B56" w:rsidR="00742DB8" w:rsidRPr="00370B18" w:rsidRDefault="00742DB8" w:rsidP="00742DB8">
      <w:pPr>
        <w:spacing w:line="240" w:lineRule="auto"/>
        <w:rPr>
          <w:rFonts w:ascii="Century Gothic" w:eastAsia="Times New Roman" w:hAnsi="Century Gothic" w:cs="Calibri"/>
          <w:color w:val="000000"/>
        </w:rPr>
      </w:pPr>
    </w:p>
    <w:p w14:paraId="66E7FAB7" w14:textId="77777777" w:rsidR="00742DB8" w:rsidRPr="00370B18" w:rsidRDefault="00742DB8" w:rsidP="00742DB8">
      <w:pPr>
        <w:spacing w:after="0" w:line="240" w:lineRule="auto"/>
        <w:rPr>
          <w:rFonts w:ascii="Century Gothic" w:eastAsia="Times New Roman" w:hAnsi="Century Gothic" w:cs="Times New Roman"/>
        </w:rPr>
      </w:pPr>
      <w:r w:rsidRPr="00370B18">
        <w:rPr>
          <w:rFonts w:ascii="Century Gothic" w:eastAsia="Times New Roman" w:hAnsi="Century Gothic" w:cs="Times New Roman"/>
        </w:rPr>
        <w:br/>
      </w:r>
    </w:p>
    <w:p w14:paraId="6C8A1E3D" w14:textId="77777777" w:rsidR="00742DB8" w:rsidRPr="00370B18" w:rsidRDefault="00742DB8" w:rsidP="00742DB8">
      <w:pPr>
        <w:spacing w:after="0" w:line="240" w:lineRule="auto"/>
        <w:rPr>
          <w:rFonts w:ascii="Century Gothic" w:eastAsia="Times New Roman" w:hAnsi="Century Gothic" w:cs="Times New Roman"/>
        </w:rPr>
      </w:pPr>
    </w:p>
    <w:p w14:paraId="09B6E93F" w14:textId="77777777" w:rsidR="00742DB8" w:rsidRPr="00370B18" w:rsidRDefault="00742DB8" w:rsidP="00742DB8">
      <w:pPr>
        <w:spacing w:after="0" w:line="240" w:lineRule="auto"/>
        <w:rPr>
          <w:rFonts w:ascii="Century Gothic" w:eastAsia="Times New Roman" w:hAnsi="Century Gothic" w:cs="Times New Roman"/>
        </w:rPr>
      </w:pPr>
    </w:p>
    <w:p w14:paraId="491EDCB2" w14:textId="21FE14B6" w:rsidR="00742DB8" w:rsidRPr="00370B18"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b/>
          <w:bCs/>
          <w:color w:val="000000"/>
        </w:rPr>
        <w:t>Apparatus</w:t>
      </w:r>
      <w:r w:rsidRPr="00370B18">
        <w:rPr>
          <w:rFonts w:ascii="Century Gothic" w:eastAsia="Times New Roman" w:hAnsi="Century Gothic" w:cs="Times New Roman"/>
          <w:color w:val="000000"/>
        </w:rPr>
        <w:t xml:space="preserve">: </w:t>
      </w:r>
      <w:r w:rsidR="009E5E55" w:rsidRPr="00370B18">
        <w:rPr>
          <w:rFonts w:ascii="Century Gothic" w:eastAsia="Times New Roman" w:hAnsi="Century Gothic" w:cs="Times New Roman"/>
          <w:color w:val="000000"/>
        </w:rPr>
        <w:t xml:space="preserve">There was a big discussion between Chief Simmons and the board on what they approved via emergency text on 711 and what was actually done. As the truck was returned from Churchville with leaks still and major concerns. The repairs were voted on last Thursday, and it is already back on site. </w:t>
      </w:r>
    </w:p>
    <w:p w14:paraId="2B6D4CA8" w14:textId="52969E4F" w:rsidR="009E5E55" w:rsidRPr="00370B18" w:rsidRDefault="009E5E55"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 xml:space="preserve">-Commissioner Duvall even shared his concern with the higher cost repairs when the text initially came through. </w:t>
      </w:r>
    </w:p>
    <w:p w14:paraId="77441722" w14:textId="2AA340F9" w:rsidR="009E5E55" w:rsidRPr="00370B18" w:rsidRDefault="009E5E55"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 xml:space="preserve">-Chief Simmons shared he found </w:t>
      </w:r>
      <w:proofErr w:type="spellStart"/>
      <w:r w:rsidRPr="00370B18">
        <w:rPr>
          <w:rFonts w:ascii="Century Gothic" w:eastAsia="Times New Roman" w:hAnsi="Century Gothic" w:cs="Times New Roman"/>
        </w:rPr>
        <w:t>o-rings</w:t>
      </w:r>
      <w:proofErr w:type="spellEnd"/>
      <w:r w:rsidRPr="00370B18">
        <w:rPr>
          <w:rFonts w:ascii="Century Gothic" w:eastAsia="Times New Roman" w:hAnsi="Century Gothic" w:cs="Times New Roman"/>
        </w:rPr>
        <w:t xml:space="preserve"> just laying on part of the truck when returned. He also needs to know if it was pump tested and if it passed. </w:t>
      </w:r>
    </w:p>
    <w:p w14:paraId="730849E2" w14:textId="54004BB9" w:rsidR="009E5E55" w:rsidRPr="00370B18" w:rsidRDefault="009E5E55"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 xml:space="preserve">-Discussed to maybe keep the check on hold until actual work is confirmed. </w:t>
      </w:r>
    </w:p>
    <w:p w14:paraId="2A65EC0C" w14:textId="590EBD9D" w:rsidR="009E5E55" w:rsidRPr="00370B18" w:rsidRDefault="009E5E55"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 xml:space="preserve">-711 still leaking on intake passenger side, and other places. </w:t>
      </w:r>
    </w:p>
    <w:p w14:paraId="258D22AD" w14:textId="6CA51333" w:rsidR="009E5E55" w:rsidRDefault="009E5E55"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 xml:space="preserve">-Noted 752 is up there and it has been waiting on parts for something to be fixed for over 6 months. So Chief Simmons is hopeful that it will actually be taken care of. </w:t>
      </w:r>
    </w:p>
    <w:p w14:paraId="13DE8703" w14:textId="6CF563B8" w:rsidR="00B36379" w:rsidRDefault="00B36379" w:rsidP="00742DB8">
      <w:pPr>
        <w:spacing w:line="240" w:lineRule="auto"/>
        <w:rPr>
          <w:rFonts w:ascii="Century Gothic" w:eastAsia="Times New Roman" w:hAnsi="Century Gothic" w:cs="Times New Roman"/>
        </w:rPr>
      </w:pPr>
      <w:r>
        <w:rPr>
          <w:rFonts w:ascii="Century Gothic" w:eastAsia="Times New Roman" w:hAnsi="Century Gothic" w:cs="Times New Roman"/>
        </w:rPr>
        <w:t>-Shared with the board a company by the name of Har-Rob that would come to the firehouse and they are 100 % mobile. Secretary Barbaro shared the contact information with Commissioner Breeze.</w:t>
      </w:r>
    </w:p>
    <w:p w14:paraId="1CFF863A" w14:textId="58C2BFEA" w:rsidR="00B36379" w:rsidRPr="00370B18" w:rsidRDefault="00B36379" w:rsidP="00742DB8">
      <w:pPr>
        <w:spacing w:line="240" w:lineRule="auto"/>
        <w:rPr>
          <w:rFonts w:ascii="Century Gothic" w:eastAsia="Times New Roman" w:hAnsi="Century Gothic" w:cs="Times New Roman"/>
        </w:rPr>
      </w:pPr>
      <w:r>
        <w:rPr>
          <w:rFonts w:ascii="Century Gothic" w:eastAsia="Times New Roman" w:hAnsi="Century Gothic" w:cs="Times New Roman"/>
        </w:rPr>
        <w:t xml:space="preserve">-Bruce reminded the board to establish a PO with whomever the board decides and to really lay out our terms and conditions. </w:t>
      </w:r>
    </w:p>
    <w:p w14:paraId="40056517" w14:textId="77777777" w:rsidR="00742DB8" w:rsidRPr="00370B18" w:rsidRDefault="00742DB8" w:rsidP="00742DB8">
      <w:pPr>
        <w:spacing w:after="0" w:line="240" w:lineRule="auto"/>
        <w:rPr>
          <w:rFonts w:ascii="Century Gothic" w:eastAsia="Times New Roman" w:hAnsi="Century Gothic" w:cs="Times New Roman"/>
        </w:rPr>
      </w:pPr>
    </w:p>
    <w:p w14:paraId="66582A40"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rPr>
        <w:t xml:space="preserve">711: </w:t>
      </w:r>
      <w:r w:rsidRPr="00370B18">
        <w:rPr>
          <w:rFonts w:ascii="Century Gothic" w:eastAsia="Times New Roman" w:hAnsi="Century Gothic" w:cs="Calibri"/>
          <w:color w:val="000000"/>
        </w:rPr>
        <w:t>returned 3/25 repairs not done</w:t>
      </w:r>
    </w:p>
    <w:p w14:paraId="5F59BA81"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rPr>
        <w:t xml:space="preserve">712: </w:t>
      </w:r>
      <w:r w:rsidRPr="00370B18">
        <w:rPr>
          <w:rFonts w:ascii="Century Gothic" w:eastAsia="Times New Roman" w:hAnsi="Century Gothic" w:cs="Calibri"/>
          <w:color w:val="000000"/>
        </w:rPr>
        <w:t>pump test and general maintenance done 3/4. Came back with no water and an air leak </w:t>
      </w:r>
    </w:p>
    <w:p w14:paraId="1054DE3A"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rPr>
        <w:t>751:</w:t>
      </w:r>
      <w:r w:rsidRPr="00370B18">
        <w:rPr>
          <w:rFonts w:ascii="Century Gothic" w:eastAsia="Times New Roman" w:hAnsi="Century Gothic" w:cs="Calibri"/>
          <w:color w:val="000000"/>
        </w:rPr>
        <w:t xml:space="preserve"> Pump is winterized.</w:t>
      </w:r>
    </w:p>
    <w:p w14:paraId="22DE181C"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rPr>
        <w:t xml:space="preserve">752: </w:t>
      </w:r>
      <w:r w:rsidRPr="00370B18">
        <w:rPr>
          <w:rFonts w:ascii="Century Gothic" w:eastAsia="Times New Roman" w:hAnsi="Century Gothic" w:cs="Calibri"/>
          <w:color w:val="000000"/>
        </w:rPr>
        <w:t xml:space="preserve">Parts for pump shift valve have arrived.  </w:t>
      </w:r>
      <w:proofErr w:type="spellStart"/>
      <w:r w:rsidRPr="00370B18">
        <w:rPr>
          <w:rFonts w:ascii="Century Gothic" w:eastAsia="Times New Roman" w:hAnsi="Century Gothic" w:cs="Calibri"/>
          <w:color w:val="000000"/>
        </w:rPr>
        <w:t>Firematic</w:t>
      </w:r>
      <w:proofErr w:type="spellEnd"/>
      <w:r w:rsidRPr="00370B18">
        <w:rPr>
          <w:rFonts w:ascii="Century Gothic" w:eastAsia="Times New Roman" w:hAnsi="Century Gothic" w:cs="Calibri"/>
          <w:color w:val="000000"/>
        </w:rPr>
        <w:t xml:space="preserve"> will be out to install new valve.</w:t>
      </w:r>
    </w:p>
    <w:p w14:paraId="3D4FB720" w14:textId="77777777" w:rsidR="00370B18" w:rsidRPr="00370B18" w:rsidRDefault="00370B18" w:rsidP="00370B18">
      <w:pPr>
        <w:spacing w:line="240" w:lineRule="auto"/>
        <w:rPr>
          <w:rFonts w:ascii="Century Gothic" w:eastAsia="Times New Roman" w:hAnsi="Century Gothic" w:cs="Times New Roman"/>
        </w:rPr>
      </w:pPr>
      <w:r w:rsidRPr="00370B18">
        <w:rPr>
          <w:rFonts w:ascii="Century Gothic" w:eastAsia="Times New Roman" w:hAnsi="Century Gothic" w:cs="Calibri"/>
          <w:b/>
          <w:bCs/>
          <w:color w:val="000000"/>
        </w:rPr>
        <w:t xml:space="preserve">741:  </w:t>
      </w:r>
      <w:r w:rsidRPr="00370B18">
        <w:rPr>
          <w:rFonts w:ascii="Century Gothic" w:eastAsia="Times New Roman" w:hAnsi="Century Gothic" w:cs="Calibri"/>
          <w:color w:val="000000"/>
        </w:rPr>
        <w:t>pump test and maintenance done and returned 3/16</w:t>
      </w:r>
    </w:p>
    <w:p w14:paraId="2A0407B0" w14:textId="5D2C39A2" w:rsidR="00742DB8" w:rsidRDefault="00370B18" w:rsidP="00370B18">
      <w:pPr>
        <w:spacing w:after="0" w:line="240" w:lineRule="auto"/>
        <w:rPr>
          <w:rFonts w:ascii="Century Gothic" w:eastAsia="Times New Roman" w:hAnsi="Century Gothic" w:cs="Calibri"/>
          <w:color w:val="000000"/>
        </w:rPr>
      </w:pPr>
      <w:r w:rsidRPr="00370B18">
        <w:rPr>
          <w:rFonts w:ascii="Century Gothic" w:eastAsia="Times New Roman" w:hAnsi="Century Gothic" w:cs="Calibri"/>
          <w:b/>
          <w:bCs/>
          <w:color w:val="000000"/>
        </w:rPr>
        <w:t xml:space="preserve">70 Chief: </w:t>
      </w:r>
      <w:r w:rsidRPr="00370B18">
        <w:rPr>
          <w:rFonts w:ascii="Century Gothic" w:eastAsia="Times New Roman" w:hAnsi="Century Gothic" w:cs="Calibri"/>
          <w:color w:val="000000"/>
        </w:rPr>
        <w:t xml:space="preserve">tablet install for 3/20. Tablet was picked up 3/16 a software </w:t>
      </w:r>
      <w:r w:rsidR="00B36379" w:rsidRPr="00370B18">
        <w:rPr>
          <w:rFonts w:ascii="Century Gothic" w:eastAsia="Times New Roman" w:hAnsi="Century Gothic" w:cs="Calibri"/>
          <w:color w:val="000000"/>
        </w:rPr>
        <w:t>installed in</w:t>
      </w:r>
      <w:r w:rsidRPr="00370B18">
        <w:rPr>
          <w:rFonts w:ascii="Century Gothic" w:eastAsia="Times New Roman" w:hAnsi="Century Gothic" w:cs="Calibri"/>
          <w:color w:val="000000"/>
        </w:rPr>
        <w:t xml:space="preserve"> truck 3/22.</w:t>
      </w:r>
    </w:p>
    <w:p w14:paraId="04ABF4A4" w14:textId="062772B5" w:rsidR="00B36379" w:rsidRDefault="00B36379" w:rsidP="00370B18">
      <w:pPr>
        <w:spacing w:after="0" w:line="240" w:lineRule="auto"/>
        <w:rPr>
          <w:rFonts w:ascii="Century Gothic" w:eastAsia="Times New Roman" w:hAnsi="Century Gothic" w:cs="Calibri"/>
          <w:color w:val="000000"/>
        </w:rPr>
      </w:pPr>
      <w:r>
        <w:rPr>
          <w:rFonts w:ascii="Century Gothic" w:eastAsia="Times New Roman" w:hAnsi="Century Gothic" w:cs="Calibri"/>
          <w:color w:val="000000"/>
        </w:rPr>
        <w:t>-Hose and Ladder testing briefly discussed. The quote from the company we have used in the past is $5,639.25 for the year. Commissioner Breeze has a local contact he would like to confirm a quote from first before board decides. He will look into this for next month.</w:t>
      </w:r>
    </w:p>
    <w:p w14:paraId="32684ED7" w14:textId="28C78F5C" w:rsidR="00B36379" w:rsidRPr="00370B18" w:rsidRDefault="00B36379" w:rsidP="00370B18">
      <w:pPr>
        <w:spacing w:after="0" w:line="240" w:lineRule="auto"/>
        <w:rPr>
          <w:rFonts w:ascii="Century Gothic" w:eastAsia="Times New Roman" w:hAnsi="Century Gothic" w:cs="Calibri"/>
          <w:color w:val="000000"/>
        </w:rPr>
      </w:pPr>
    </w:p>
    <w:p w14:paraId="551184C8" w14:textId="77777777" w:rsidR="00370B18" w:rsidRPr="00370B18" w:rsidRDefault="00370B18" w:rsidP="00370B18">
      <w:pPr>
        <w:spacing w:after="0" w:line="240" w:lineRule="auto"/>
        <w:rPr>
          <w:rFonts w:ascii="Century Gothic" w:eastAsia="Times New Roman" w:hAnsi="Century Gothic" w:cs="Times New Roman"/>
        </w:rPr>
      </w:pPr>
    </w:p>
    <w:p w14:paraId="77A7A6BA" w14:textId="6CD1DD8A" w:rsidR="00742DB8" w:rsidRPr="002D7295"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b/>
          <w:bCs/>
          <w:color w:val="000000"/>
        </w:rPr>
        <w:t xml:space="preserve">Procurement: </w:t>
      </w:r>
      <w:r w:rsidR="002D7295">
        <w:rPr>
          <w:rFonts w:ascii="Century Gothic" w:eastAsia="Times New Roman" w:hAnsi="Century Gothic" w:cs="Times New Roman"/>
          <w:bCs/>
          <w:color w:val="000000"/>
        </w:rPr>
        <w:t>Nothing additional from Bruce at this time.</w:t>
      </w:r>
    </w:p>
    <w:p w14:paraId="541E8335" w14:textId="77777777" w:rsidR="00370B18" w:rsidRPr="00370B18" w:rsidRDefault="00742DB8" w:rsidP="00370B18">
      <w:pPr>
        <w:pStyle w:val="NormalWeb"/>
        <w:spacing w:before="0" w:beforeAutospacing="0" w:after="160" w:afterAutospacing="0"/>
        <w:rPr>
          <w:rFonts w:ascii="Century Gothic" w:hAnsi="Century Gothic"/>
          <w:sz w:val="22"/>
          <w:szCs w:val="22"/>
        </w:rPr>
      </w:pPr>
      <w:r w:rsidRPr="00370B18">
        <w:rPr>
          <w:rFonts w:ascii="Century Gothic" w:hAnsi="Century Gothic"/>
          <w:b/>
          <w:bCs/>
          <w:color w:val="000000"/>
          <w:sz w:val="22"/>
          <w:szCs w:val="22"/>
        </w:rPr>
        <w:t>From Chief Simmons: </w:t>
      </w:r>
      <w:r w:rsidRPr="00370B18">
        <w:rPr>
          <w:rFonts w:ascii="Century Gothic" w:hAnsi="Century Gothic"/>
          <w:bCs/>
          <w:color w:val="000000"/>
          <w:sz w:val="22"/>
          <w:szCs w:val="22"/>
        </w:rPr>
        <w:t xml:space="preserve"> </w:t>
      </w:r>
      <w:r w:rsidR="00370B18" w:rsidRPr="00370B18">
        <w:rPr>
          <w:rFonts w:ascii="Century Gothic" w:hAnsi="Century Gothic" w:cs="Calibri"/>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836"/>
        <w:gridCol w:w="3123"/>
        <w:gridCol w:w="907"/>
        <w:gridCol w:w="656"/>
        <w:gridCol w:w="887"/>
      </w:tblGrid>
      <w:tr w:rsidR="00370B18" w:rsidRPr="00370B18" w14:paraId="70B799A1" w14:textId="77777777" w:rsidTr="00370B18">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9C5F52"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01A92D"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C3FBC3"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9E4E90"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638EBB7"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Total</w:t>
            </w:r>
          </w:p>
        </w:tc>
      </w:tr>
      <w:tr w:rsidR="00370B18" w:rsidRPr="00370B18" w14:paraId="2C4B63E6" w14:textId="77777777" w:rsidTr="00370B1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E8DA0A3"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585D77" w14:textId="77777777" w:rsidR="00370B18" w:rsidRPr="00370B18" w:rsidRDefault="00370B18" w:rsidP="00370B18">
            <w:pPr>
              <w:spacing w:after="0" w:line="240" w:lineRule="auto"/>
              <w:rPr>
                <w:rFonts w:ascii="Century Gothic" w:eastAsia="Times New Roman" w:hAnsi="Century Gothic" w:cs="Times New Roman"/>
              </w:rPr>
            </w:pPr>
            <w:proofErr w:type="gramStart"/>
            <w:r w:rsidRPr="00370B18">
              <w:rPr>
                <w:rFonts w:ascii="Century Gothic" w:eastAsia="Times New Roman" w:hAnsi="Century Gothic" w:cs="Calibri"/>
                <w:color w:val="000000"/>
              </w:rPr>
              <w:t>Boots  for</w:t>
            </w:r>
            <w:proofErr w:type="gramEnd"/>
            <w:r w:rsidRPr="00370B18">
              <w:rPr>
                <w:rFonts w:ascii="Century Gothic" w:eastAsia="Times New Roman" w:hAnsi="Century Gothic" w:cs="Calibri"/>
                <w:color w:val="000000"/>
              </w:rPr>
              <w:t xml:space="preserve"> 701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066650"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365.00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8FDADC"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CC14EC"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365.00</w:t>
            </w:r>
          </w:p>
        </w:tc>
      </w:tr>
      <w:tr w:rsidR="00370B18" w:rsidRPr="00370B18" w14:paraId="3D5B58F1" w14:textId="77777777" w:rsidTr="00370B1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4430F0"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1664D8"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Shipping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277D65"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15.82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27E1A"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ACB9A9"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15.82</w:t>
            </w:r>
          </w:p>
        </w:tc>
      </w:tr>
      <w:tr w:rsidR="00370B18" w:rsidRPr="00370B18" w14:paraId="27FB9D28" w14:textId="77777777" w:rsidTr="00370B1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6FF981"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C3AF8B"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 xml:space="preserve">Four gas meter </w:t>
            </w:r>
            <w:proofErr w:type="spellStart"/>
            <w:r w:rsidRPr="00370B18">
              <w:rPr>
                <w:rFonts w:ascii="Century Gothic" w:eastAsia="Times New Roman" w:hAnsi="Century Gothic" w:cs="Calibri"/>
                <w:color w:val="000000"/>
              </w:rPr>
              <w:t>cal</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322DB5"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75.00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033CC"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9FF80C"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75.00</w:t>
            </w:r>
          </w:p>
        </w:tc>
      </w:tr>
      <w:tr w:rsidR="00370B18" w:rsidRPr="00370B18" w14:paraId="0BB2071D" w14:textId="77777777" w:rsidTr="00370B1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C8D53B"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Grainger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A92023"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Batteries and safety glasses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42A12D"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51.84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2E199B"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993C7B"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51.84</w:t>
            </w:r>
          </w:p>
        </w:tc>
      </w:tr>
      <w:tr w:rsidR="00370B18" w:rsidRPr="00370B18" w14:paraId="62FF8DAF" w14:textId="77777777" w:rsidTr="00370B1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C7A180"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Turnout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8B8DA8"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Coat name patches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C63DED"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75.00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42630D"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E94CE"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75.00</w:t>
            </w:r>
          </w:p>
        </w:tc>
      </w:tr>
      <w:tr w:rsidR="00370B18" w:rsidRPr="00370B18" w14:paraId="196F717A" w14:textId="77777777" w:rsidTr="00370B18">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EB4D2B"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FC0EE3"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D3F103"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D1B72A"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6C8D25" w14:textId="77777777" w:rsidR="00370B18" w:rsidRPr="00370B18" w:rsidRDefault="00370B18" w:rsidP="00370B18">
            <w:pPr>
              <w:spacing w:after="0" w:line="240" w:lineRule="auto"/>
              <w:rPr>
                <w:rFonts w:ascii="Century Gothic" w:eastAsia="Times New Roman" w:hAnsi="Century Gothic" w:cs="Times New Roman"/>
              </w:rPr>
            </w:pPr>
          </w:p>
        </w:tc>
      </w:tr>
      <w:tr w:rsidR="00370B18" w:rsidRPr="00370B18" w14:paraId="64256731" w14:textId="77777777" w:rsidTr="00370B18">
        <w:trPr>
          <w:trHeight w:val="215"/>
        </w:trPr>
        <w:tc>
          <w:tcPr>
            <w:tcW w:w="0" w:type="auto"/>
            <w:tcBorders>
              <w:top w:val="single" w:sz="4" w:space="0" w:color="000000"/>
            </w:tcBorders>
            <w:tcMar>
              <w:top w:w="0" w:type="dxa"/>
              <w:left w:w="108" w:type="dxa"/>
              <w:bottom w:w="0" w:type="dxa"/>
              <w:right w:w="108" w:type="dxa"/>
            </w:tcMar>
            <w:vAlign w:val="bottom"/>
            <w:hideMark/>
          </w:tcPr>
          <w:p w14:paraId="63610F2A"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1D8FB7CB"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8AB20D"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DD6541"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241DD"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582.66</w:t>
            </w:r>
          </w:p>
        </w:tc>
      </w:tr>
    </w:tbl>
    <w:p w14:paraId="09F4AD94" w14:textId="77777777" w:rsidR="00370B18" w:rsidRPr="00370B18" w:rsidRDefault="00370B18" w:rsidP="00370B18">
      <w:pPr>
        <w:spacing w:after="240" w:line="240" w:lineRule="auto"/>
        <w:rPr>
          <w:rFonts w:ascii="Century Gothic" w:eastAsia="Times New Roman" w:hAnsi="Century Gothic" w:cs="Times New Roman"/>
        </w:rPr>
      </w:pPr>
      <w:r w:rsidRPr="00370B18">
        <w:rPr>
          <w:rFonts w:ascii="Century Gothic" w:eastAsia="Times New Roman" w:hAnsi="Century Gothic" w:cs="Times New Roman"/>
        </w:rPr>
        <w:br/>
      </w:r>
      <w:r w:rsidRPr="00370B18">
        <w:rPr>
          <w:rFonts w:ascii="Century Gothic" w:eastAsia="Times New Roman" w:hAnsi="Century Gothic" w:cs="Times New Roman"/>
        </w:rPr>
        <w:br/>
      </w:r>
    </w:p>
    <w:tbl>
      <w:tblPr>
        <w:tblW w:w="0" w:type="auto"/>
        <w:tblCellMar>
          <w:top w:w="15" w:type="dxa"/>
          <w:left w:w="15" w:type="dxa"/>
          <w:bottom w:w="15" w:type="dxa"/>
          <w:right w:w="15" w:type="dxa"/>
        </w:tblCellMar>
        <w:tblLook w:val="04A0" w:firstRow="1" w:lastRow="0" w:firstColumn="1" w:lastColumn="0" w:noHBand="0" w:noVBand="1"/>
      </w:tblPr>
      <w:tblGrid>
        <w:gridCol w:w="1721"/>
        <w:gridCol w:w="2827"/>
        <w:gridCol w:w="1009"/>
        <w:gridCol w:w="656"/>
        <w:gridCol w:w="1017"/>
      </w:tblGrid>
      <w:tr w:rsidR="00370B18" w:rsidRPr="00370B18" w14:paraId="2B0E18EE" w14:textId="77777777" w:rsidTr="00370B18">
        <w:trPr>
          <w:trHeight w:val="111"/>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3B407"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 xml:space="preserve">Procurement </w:t>
            </w:r>
            <w:proofErr w:type="gramStart"/>
            <w:r w:rsidRPr="00370B18">
              <w:rPr>
                <w:rFonts w:ascii="Century Gothic" w:eastAsia="Times New Roman" w:hAnsi="Century Gothic" w:cs="Calibri"/>
                <w:b/>
                <w:bCs/>
                <w:color w:val="000000"/>
              </w:rPr>
              <w:t>For</w:t>
            </w:r>
            <w:proofErr w:type="gramEnd"/>
            <w:r w:rsidRPr="00370B18">
              <w:rPr>
                <w:rFonts w:ascii="Century Gothic" w:eastAsia="Times New Roman" w:hAnsi="Century Gothic" w:cs="Calibri"/>
                <w:b/>
                <w:bCs/>
                <w:color w:val="000000"/>
              </w:rPr>
              <w:t xml:space="preserve"> Approval:</w:t>
            </w:r>
          </w:p>
        </w:tc>
      </w:tr>
      <w:tr w:rsidR="00370B18" w:rsidRPr="00370B18" w14:paraId="681285DF" w14:textId="77777777" w:rsidTr="00370B18">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F38A1"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C4DFB"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879B0"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1372C"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E4B7C"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b/>
                <w:bCs/>
                <w:color w:val="000000"/>
              </w:rPr>
              <w:t>Total</w:t>
            </w:r>
          </w:p>
        </w:tc>
      </w:tr>
      <w:tr w:rsidR="00370B18" w:rsidRPr="00370B18" w14:paraId="64FBC247" w14:textId="77777777" w:rsidTr="00370B18">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6B433"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US fire service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5BD4F3" w14:textId="77777777" w:rsidR="00370B18" w:rsidRPr="00370B18" w:rsidRDefault="00370B18" w:rsidP="00370B18">
            <w:pPr>
              <w:spacing w:after="0" w:line="240" w:lineRule="auto"/>
              <w:rPr>
                <w:rFonts w:ascii="Century Gothic" w:eastAsia="Times New Roman" w:hAnsi="Century Gothic" w:cs="Times New Roman"/>
              </w:rPr>
            </w:pPr>
            <w:r w:rsidRPr="00370B18">
              <w:rPr>
                <w:rFonts w:ascii="Century Gothic" w:eastAsia="Times New Roman" w:hAnsi="Century Gothic" w:cs="Calibri"/>
                <w:color w:val="000000"/>
              </w:rPr>
              <w:t>Hose and ladder testing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578F9"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5639.25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FEA454" w14:textId="77777777" w:rsidR="00370B18" w:rsidRPr="00370B18" w:rsidRDefault="00370B18" w:rsidP="00370B18">
            <w:pPr>
              <w:spacing w:after="0" w:line="240" w:lineRule="auto"/>
              <w:jc w:val="center"/>
              <w:rPr>
                <w:rFonts w:ascii="Century Gothic" w:eastAsia="Times New Roman" w:hAnsi="Century Gothic" w:cs="Times New Roman"/>
              </w:rPr>
            </w:pPr>
            <w:r w:rsidRPr="00370B18">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F2E303"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color w:val="000000"/>
              </w:rPr>
              <w:t>5639.25</w:t>
            </w:r>
          </w:p>
        </w:tc>
      </w:tr>
      <w:tr w:rsidR="00370B18" w:rsidRPr="00370B18" w14:paraId="76780716" w14:textId="77777777" w:rsidTr="00370B18">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15FB"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ACFF25"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51AC9"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A183E3"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D6067" w14:textId="77777777" w:rsidR="00370B18" w:rsidRPr="00370B18" w:rsidRDefault="00370B18" w:rsidP="00370B18">
            <w:pPr>
              <w:spacing w:after="0" w:line="240" w:lineRule="auto"/>
              <w:rPr>
                <w:rFonts w:ascii="Century Gothic" w:eastAsia="Times New Roman" w:hAnsi="Century Gothic" w:cs="Times New Roman"/>
              </w:rPr>
            </w:pPr>
          </w:p>
        </w:tc>
      </w:tr>
      <w:tr w:rsidR="00370B18" w:rsidRPr="00370B18" w14:paraId="147A7C12" w14:textId="77777777" w:rsidTr="00370B18">
        <w:trPr>
          <w:trHeight w:val="242"/>
        </w:trPr>
        <w:tc>
          <w:tcPr>
            <w:tcW w:w="0" w:type="auto"/>
            <w:tcBorders>
              <w:top w:val="single" w:sz="4" w:space="0" w:color="000000"/>
            </w:tcBorders>
            <w:tcMar>
              <w:top w:w="0" w:type="dxa"/>
              <w:left w:w="108" w:type="dxa"/>
              <w:bottom w:w="0" w:type="dxa"/>
              <w:right w:w="108" w:type="dxa"/>
            </w:tcMar>
            <w:hideMark/>
          </w:tcPr>
          <w:p w14:paraId="75B4D59E" w14:textId="77777777" w:rsidR="00370B18" w:rsidRPr="00370B18" w:rsidRDefault="00370B18" w:rsidP="00370B18">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hideMark/>
          </w:tcPr>
          <w:p w14:paraId="35740DB4" w14:textId="77777777" w:rsidR="00370B18" w:rsidRPr="00370B18" w:rsidRDefault="00370B18" w:rsidP="00370B18">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3E7D3F"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579EF9" w14:textId="77777777" w:rsidR="00370B18" w:rsidRPr="00370B18" w:rsidRDefault="00370B18" w:rsidP="00370B18">
            <w:pPr>
              <w:spacing w:after="0" w:line="240" w:lineRule="auto"/>
              <w:jc w:val="right"/>
              <w:rPr>
                <w:rFonts w:ascii="Century Gothic" w:eastAsia="Times New Roman" w:hAnsi="Century Gothic" w:cs="Times New Roman"/>
              </w:rPr>
            </w:pPr>
            <w:r w:rsidRPr="00370B18">
              <w:rPr>
                <w:rFonts w:ascii="Century Gothic" w:eastAsia="Times New Roman" w:hAnsi="Century Gothic" w:cs="Calibri"/>
                <w:b/>
                <w:bCs/>
                <w:color w:val="000000"/>
              </w:rPr>
              <w:t>5639.25</w:t>
            </w:r>
          </w:p>
        </w:tc>
      </w:tr>
    </w:tbl>
    <w:p w14:paraId="75B42BD2" w14:textId="77777777" w:rsidR="00742DB8" w:rsidRPr="00370B18" w:rsidRDefault="00742DB8" w:rsidP="00742DB8">
      <w:pPr>
        <w:spacing w:line="240" w:lineRule="auto"/>
        <w:rPr>
          <w:rFonts w:ascii="Century Gothic" w:eastAsia="Times New Roman" w:hAnsi="Century Gothic" w:cs="Times New Roman"/>
          <w:bCs/>
          <w:color w:val="000000"/>
        </w:rPr>
      </w:pPr>
    </w:p>
    <w:p w14:paraId="1C021A0B" w14:textId="77777777" w:rsidR="00742DB8" w:rsidRPr="00370B18" w:rsidRDefault="00742DB8" w:rsidP="00742DB8">
      <w:pPr>
        <w:spacing w:line="240" w:lineRule="auto"/>
        <w:rPr>
          <w:rFonts w:ascii="Century Gothic" w:eastAsia="Times New Roman" w:hAnsi="Century Gothic" w:cs="Times New Roman"/>
        </w:rPr>
      </w:pPr>
    </w:p>
    <w:p w14:paraId="50B9EB1F" w14:textId="5C108334" w:rsidR="00832FE9" w:rsidRPr="00832FE9"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b/>
          <w:bCs/>
          <w:color w:val="000000"/>
        </w:rPr>
        <w:t>Treasurer’s Report</w:t>
      </w:r>
      <w:r w:rsidRPr="00370B18">
        <w:rPr>
          <w:rFonts w:ascii="Century Gothic" w:eastAsia="Times New Roman" w:hAnsi="Century Gothic" w:cs="Times New Roman"/>
          <w:color w:val="000000"/>
        </w:rPr>
        <w:t>: The total for the bills this month was $</w:t>
      </w:r>
      <w:r w:rsidR="00960ABC" w:rsidRPr="00370B18">
        <w:rPr>
          <w:rFonts w:ascii="Century Gothic" w:eastAsia="Times New Roman" w:hAnsi="Century Gothic" w:cs="Times New Roman"/>
          <w:color w:val="000000"/>
        </w:rPr>
        <w:t>9,013</w:t>
      </w:r>
      <w:r w:rsidRPr="00370B18">
        <w:rPr>
          <w:rFonts w:ascii="Century Gothic" w:eastAsia="Times New Roman" w:hAnsi="Century Gothic" w:cs="Times New Roman"/>
          <w:color w:val="000000"/>
        </w:rPr>
        <w:t>.</w:t>
      </w:r>
      <w:r w:rsidR="00960ABC" w:rsidRPr="00370B18">
        <w:rPr>
          <w:rFonts w:ascii="Century Gothic" w:eastAsia="Times New Roman" w:hAnsi="Century Gothic" w:cs="Times New Roman"/>
          <w:color w:val="000000"/>
        </w:rPr>
        <w:t>22.</w:t>
      </w:r>
    </w:p>
    <w:p w14:paraId="012FF4F6" w14:textId="77777777" w:rsidR="00742DB8" w:rsidRPr="00370B18" w:rsidRDefault="00742DB8" w:rsidP="00742DB8">
      <w:pPr>
        <w:spacing w:line="240" w:lineRule="auto"/>
        <w:rPr>
          <w:rFonts w:ascii="Century Gothic" w:eastAsia="Times New Roman" w:hAnsi="Century Gothic" w:cs="Times New Roman"/>
          <w:bCs/>
          <w:color w:val="000000"/>
        </w:rPr>
      </w:pPr>
      <w:r w:rsidRPr="00370B18">
        <w:rPr>
          <w:rFonts w:ascii="Century Gothic" w:eastAsia="Times New Roman" w:hAnsi="Century Gothic" w:cs="Times New Roman"/>
          <w:b/>
          <w:bCs/>
          <w:color w:val="000000"/>
        </w:rPr>
        <w:t>Summary for General Fund: </w:t>
      </w:r>
      <w:r w:rsidRPr="00370B18">
        <w:rPr>
          <w:rFonts w:ascii="Century Gothic" w:eastAsia="Times New Roman" w:hAnsi="Century Gothic" w:cs="Times New Roman"/>
          <w:bCs/>
          <w:color w:val="000000"/>
        </w:rPr>
        <w:t xml:space="preserve"> Additional Bills include:</w:t>
      </w:r>
    </w:p>
    <w:p w14:paraId="27D531D9" w14:textId="71B7BA0B"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w:t>
      </w:r>
      <w:r w:rsidR="0030393D" w:rsidRPr="00370B18">
        <w:rPr>
          <w:rFonts w:ascii="Century Gothic" w:eastAsia="Times New Roman" w:hAnsi="Century Gothic" w:cs="Times New Roman"/>
        </w:rPr>
        <w:t>Ace $250.07</w:t>
      </w:r>
    </w:p>
    <w:p w14:paraId="6E660257" w14:textId="15F7EDEE"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-National Fuel for $</w:t>
      </w:r>
      <w:r w:rsidR="0030393D" w:rsidRPr="00370B18">
        <w:rPr>
          <w:rFonts w:ascii="Century Gothic" w:eastAsia="Times New Roman" w:hAnsi="Century Gothic" w:cs="Times New Roman"/>
        </w:rPr>
        <w:t>583.65</w:t>
      </w:r>
    </w:p>
    <w:p w14:paraId="5A74B7E5" w14:textId="6909DC5D"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w:t>
      </w:r>
      <w:r w:rsidR="0030393D" w:rsidRPr="00370B18">
        <w:rPr>
          <w:rFonts w:ascii="Century Gothic" w:eastAsia="Times New Roman" w:hAnsi="Century Gothic" w:cs="Times New Roman"/>
        </w:rPr>
        <w:t>Frontier $318.68</w:t>
      </w:r>
    </w:p>
    <w:p w14:paraId="4ABFA26F" w14:textId="3A57C044"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-Town for gas for $2</w:t>
      </w:r>
      <w:r w:rsidR="0030393D" w:rsidRPr="00370B18">
        <w:rPr>
          <w:rFonts w:ascii="Century Gothic" w:eastAsia="Times New Roman" w:hAnsi="Century Gothic" w:cs="Times New Roman"/>
        </w:rPr>
        <w:t>69.63</w:t>
      </w:r>
    </w:p>
    <w:p w14:paraId="5377BA6F" w14:textId="40666CC9" w:rsidR="0030393D" w:rsidRPr="00370B18" w:rsidRDefault="0030393D"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-Turnout Express $75.00</w:t>
      </w:r>
    </w:p>
    <w:p w14:paraId="34C758C9" w14:textId="57A0049E"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rPr>
        <w:t>-The new total is $</w:t>
      </w:r>
      <w:r w:rsidR="0030393D" w:rsidRPr="00370B18">
        <w:rPr>
          <w:rFonts w:ascii="Century Gothic" w:eastAsia="Times New Roman" w:hAnsi="Century Gothic" w:cs="Times New Roman"/>
        </w:rPr>
        <w:t>10,510.25</w:t>
      </w:r>
    </w:p>
    <w:p w14:paraId="5EA5F667" w14:textId="2C9E4830"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xml:space="preserve">-Motion made by Chairperson Cavagnaro to pay the bills. Seconded by Commissioner </w:t>
      </w:r>
      <w:r w:rsidR="00832FE9">
        <w:rPr>
          <w:rFonts w:ascii="Century Gothic" w:eastAsia="Times New Roman" w:hAnsi="Century Gothic" w:cs="Times New Roman"/>
          <w:color w:val="000000"/>
        </w:rPr>
        <w:t>Lang</w:t>
      </w:r>
    </w:p>
    <w:p w14:paraId="1FEAB007" w14:textId="77777777" w:rsidR="00742DB8" w:rsidRPr="00370B18" w:rsidRDefault="00742DB8" w:rsidP="00742DB8">
      <w:pPr>
        <w:spacing w:line="240" w:lineRule="auto"/>
        <w:rPr>
          <w:rFonts w:ascii="Century Gothic" w:eastAsia="Times New Roman" w:hAnsi="Century Gothic" w:cs="Times New Roman"/>
          <w:bCs/>
          <w:color w:val="000000"/>
        </w:rPr>
      </w:pPr>
      <w:r w:rsidRPr="00370B18">
        <w:rPr>
          <w:rFonts w:ascii="Century Gothic" w:eastAsia="Times New Roman" w:hAnsi="Century Gothic" w:cs="Times New Roman"/>
          <w:b/>
          <w:bCs/>
          <w:color w:val="000000"/>
        </w:rPr>
        <w:t>Transfer from Gen. Fund savings to Gen. Fund checking: </w:t>
      </w:r>
      <w:r w:rsidRPr="00370B18">
        <w:rPr>
          <w:rFonts w:ascii="Century Gothic" w:eastAsia="Times New Roman" w:hAnsi="Century Gothic" w:cs="Times New Roman"/>
          <w:bCs/>
          <w:color w:val="000000"/>
        </w:rPr>
        <w:t xml:space="preserve">Motion made by Chairperson Cavagnaro to transfer $12,000 from savings </w:t>
      </w:r>
      <w:r w:rsidRPr="00370B18">
        <w:rPr>
          <w:rFonts w:ascii="Century Gothic" w:hAnsi="Century Gothic"/>
          <w:color w:val="000000"/>
        </w:rPr>
        <w:t>NY Class account</w:t>
      </w:r>
      <w:r w:rsidRPr="00370B18">
        <w:rPr>
          <w:rFonts w:ascii="Century Gothic" w:eastAsia="Times New Roman" w:hAnsi="Century Gothic" w:cs="Times New Roman"/>
          <w:bCs/>
          <w:color w:val="000000"/>
        </w:rPr>
        <w:t xml:space="preserve"> to checking to cover the bills.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642"/>
        <w:gridCol w:w="1046"/>
        <w:gridCol w:w="1380"/>
        <w:gridCol w:w="1004"/>
      </w:tblGrid>
      <w:tr w:rsidR="00742DB8" w:rsidRPr="00370B18" w14:paraId="2F68CFC4"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FB185" w14:textId="77777777" w:rsidR="00742DB8" w:rsidRPr="00370B18" w:rsidRDefault="00742DB8" w:rsidP="00045A43">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9FEE7"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4B79D"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4D7C0"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5D929"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ABSENT</w:t>
            </w:r>
          </w:p>
        </w:tc>
      </w:tr>
      <w:tr w:rsidR="00742DB8" w:rsidRPr="00370B18" w14:paraId="4E78AD6B"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F74BD2"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4AB47"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BA386"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D38A1"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23002"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38FD7B84"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A1C2E8"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EFA61"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80246"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9C299F"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58BB4"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3B5C2539"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84BFF"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lastRenderedPageBreak/>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0855B1"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C6268"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81A67"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9CD77"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3CA70C22" w14:textId="77777777" w:rsidTr="00045A4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0CD120"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F9529" w14:textId="77777777" w:rsidR="00742DB8" w:rsidRPr="00370B18" w:rsidRDefault="00742DB8" w:rsidP="00045A43">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A2C3F"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04B5E"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28573A"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r>
      <w:tr w:rsidR="00742DB8" w:rsidRPr="00370B18" w14:paraId="67DC9F5D"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8959CD"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70B6E" w14:textId="402586ED" w:rsidR="00742DB8" w:rsidRPr="00370B18" w:rsidRDefault="00742DB8" w:rsidP="00045A43">
            <w:pPr>
              <w:spacing w:after="0" w:line="240" w:lineRule="auto"/>
              <w:jc w:val="center"/>
              <w:rPr>
                <w:rFonts w:ascii="Century Gothic" w:eastAsia="Times New Roman" w:hAnsi="Century Gothic" w:cs="Times New Roman"/>
              </w:rPr>
            </w:pPr>
            <w:proofErr w:type="gramStart"/>
            <w:r w:rsidRPr="00370B18">
              <w:rPr>
                <w:rFonts w:ascii="Century Gothic" w:eastAsia="Times New Roman" w:hAnsi="Century Gothic" w:cs="Times New Roman"/>
              </w:rPr>
              <w:t>X</w:t>
            </w:r>
            <w:r w:rsidR="00A31B23" w:rsidRPr="00370B18">
              <w:rPr>
                <w:rFonts w:ascii="Century Gothic" w:eastAsia="Times New Roman" w:hAnsi="Century Gothic" w:cs="Times New Roman"/>
              </w:rPr>
              <w:t>(</w:t>
            </w:r>
            <w:proofErr w:type="gramEnd"/>
            <w:r w:rsidR="00A31B23" w:rsidRPr="00370B18">
              <w:rPr>
                <w:rFonts w:ascii="Century Gothic" w:eastAsia="Times New Roman" w:hAnsi="Century Gothic" w:cs="Times New Roman"/>
              </w:rPr>
              <w:t>Via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E3B79"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8C79DD"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BC2CA" w14:textId="77777777" w:rsidR="00742DB8" w:rsidRPr="00370B18" w:rsidRDefault="00742DB8" w:rsidP="00045A43">
            <w:pPr>
              <w:spacing w:after="0" w:line="240" w:lineRule="auto"/>
              <w:rPr>
                <w:rFonts w:ascii="Century Gothic" w:eastAsia="Times New Roman" w:hAnsi="Century Gothic" w:cs="Times New Roman"/>
              </w:rPr>
            </w:pPr>
          </w:p>
        </w:tc>
      </w:tr>
    </w:tbl>
    <w:p w14:paraId="15DAA6C7" w14:textId="77777777" w:rsidR="00742DB8" w:rsidRPr="00370B18" w:rsidRDefault="00742DB8" w:rsidP="00742DB8">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The motion passes.</w:t>
      </w:r>
      <w:r w:rsidRPr="00370B18">
        <w:rPr>
          <w:rFonts w:ascii="Century Gothic" w:eastAsia="Times New Roman" w:hAnsi="Century Gothic" w:cs="Times New Roman"/>
        </w:rPr>
        <w:t xml:space="preserve"> </w:t>
      </w:r>
    </w:p>
    <w:p w14:paraId="003CDAAB" w14:textId="77777777" w:rsidR="00742DB8" w:rsidRPr="00370B18" w:rsidRDefault="00742DB8" w:rsidP="00742DB8">
      <w:pPr>
        <w:spacing w:after="0" w:line="240" w:lineRule="auto"/>
        <w:rPr>
          <w:rFonts w:ascii="Century Gothic" w:eastAsia="Times New Roman" w:hAnsi="Century Gothic" w:cs="Times New Roman"/>
        </w:rPr>
      </w:pPr>
    </w:p>
    <w:p w14:paraId="6838517D" w14:textId="3B344D00" w:rsidR="00742DB8" w:rsidRDefault="00742DB8" w:rsidP="00832FE9">
      <w:pPr>
        <w:spacing w:line="240" w:lineRule="auto"/>
        <w:rPr>
          <w:rFonts w:ascii="Century Gothic" w:eastAsia="Times New Roman" w:hAnsi="Century Gothic" w:cs="Times New Roman"/>
        </w:rPr>
      </w:pPr>
      <w:r w:rsidRPr="00370B18">
        <w:rPr>
          <w:rFonts w:ascii="Century Gothic" w:eastAsia="Times New Roman" w:hAnsi="Century Gothic" w:cs="Times New Roman"/>
          <w:b/>
          <w:bCs/>
          <w:color w:val="000000"/>
        </w:rPr>
        <w:t>Correspondence: </w:t>
      </w:r>
      <w:r w:rsidRPr="00370B18">
        <w:rPr>
          <w:rFonts w:ascii="Century Gothic" w:eastAsia="Times New Roman" w:hAnsi="Century Gothic" w:cs="Times New Roman"/>
          <w:color w:val="000000"/>
        </w:rPr>
        <w:t xml:space="preserve">Secretary Barbaro </w:t>
      </w:r>
      <w:r w:rsidR="0030393D" w:rsidRPr="00370B18">
        <w:rPr>
          <w:rFonts w:ascii="Century Gothic" w:eastAsia="Times New Roman" w:hAnsi="Century Gothic" w:cs="Times New Roman"/>
          <w:color w:val="000000"/>
        </w:rPr>
        <w:t xml:space="preserve">shared the American Red Cross sent out their fliers. Important to share on Facebook and other social media sources. </w:t>
      </w:r>
    </w:p>
    <w:p w14:paraId="607ADED3" w14:textId="38557B37" w:rsidR="00832FE9" w:rsidRDefault="00832FE9" w:rsidP="00832FE9">
      <w:pPr>
        <w:spacing w:line="240" w:lineRule="auto"/>
        <w:rPr>
          <w:rFonts w:ascii="Century Gothic" w:eastAsia="Times New Roman" w:hAnsi="Century Gothic" w:cs="Times New Roman"/>
        </w:rPr>
      </w:pPr>
      <w:r>
        <w:rPr>
          <w:rFonts w:ascii="Century Gothic" w:eastAsia="Times New Roman" w:hAnsi="Century Gothic" w:cs="Times New Roman"/>
        </w:rPr>
        <w:t>-Motion made by Chairperson Cavagnaro to let the post go up on Facebook.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642"/>
        <w:gridCol w:w="1046"/>
        <w:gridCol w:w="1380"/>
        <w:gridCol w:w="1004"/>
      </w:tblGrid>
      <w:tr w:rsidR="00832FE9" w:rsidRPr="00370B18" w14:paraId="0D9FC761"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75C2C" w14:textId="77777777" w:rsidR="00832FE9" w:rsidRPr="00370B18" w:rsidRDefault="00832FE9" w:rsidP="003313BC">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67E05F"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774ED"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ED8ED4" w14:textId="77777777" w:rsidR="00832FE9" w:rsidRPr="00370B18" w:rsidRDefault="00832FE9"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D0FB1" w14:textId="77777777" w:rsidR="00832FE9" w:rsidRPr="00370B18" w:rsidRDefault="00832FE9"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ABSENT</w:t>
            </w:r>
          </w:p>
        </w:tc>
      </w:tr>
      <w:tr w:rsidR="00832FE9" w:rsidRPr="00370B18" w14:paraId="41F60E83"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0920E"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FF74F"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F4B79"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9F1628"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21D506" w14:textId="77777777" w:rsidR="00832FE9" w:rsidRPr="00370B18" w:rsidRDefault="00832FE9" w:rsidP="003313BC">
            <w:pPr>
              <w:spacing w:after="0" w:line="240" w:lineRule="auto"/>
              <w:rPr>
                <w:rFonts w:ascii="Century Gothic" w:eastAsia="Times New Roman" w:hAnsi="Century Gothic" w:cs="Times New Roman"/>
              </w:rPr>
            </w:pPr>
          </w:p>
        </w:tc>
      </w:tr>
      <w:tr w:rsidR="00832FE9" w:rsidRPr="00370B18" w14:paraId="7A43EB94"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978E6F"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3FFFCF"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5669E"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E7AA4"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3A4BF" w14:textId="77777777" w:rsidR="00832FE9" w:rsidRPr="00370B18" w:rsidRDefault="00832FE9" w:rsidP="003313BC">
            <w:pPr>
              <w:spacing w:after="0" w:line="240" w:lineRule="auto"/>
              <w:rPr>
                <w:rFonts w:ascii="Century Gothic" w:eastAsia="Times New Roman" w:hAnsi="Century Gothic" w:cs="Times New Roman"/>
              </w:rPr>
            </w:pPr>
          </w:p>
        </w:tc>
      </w:tr>
      <w:tr w:rsidR="00832FE9" w:rsidRPr="00370B18" w14:paraId="259544EE"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195D0"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CD0895"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F0290"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21E43"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FC2E9" w14:textId="77777777" w:rsidR="00832FE9" w:rsidRPr="00370B18" w:rsidRDefault="00832FE9" w:rsidP="003313BC">
            <w:pPr>
              <w:spacing w:after="0" w:line="240" w:lineRule="auto"/>
              <w:rPr>
                <w:rFonts w:ascii="Century Gothic" w:eastAsia="Times New Roman" w:hAnsi="Century Gothic" w:cs="Times New Roman"/>
              </w:rPr>
            </w:pPr>
          </w:p>
        </w:tc>
      </w:tr>
      <w:tr w:rsidR="00832FE9" w:rsidRPr="00370B18" w14:paraId="398F6FA4" w14:textId="77777777" w:rsidTr="003313BC">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22198"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4FBAD5" w14:textId="77777777" w:rsidR="00832FE9" w:rsidRPr="00370B18" w:rsidRDefault="00832FE9" w:rsidP="003313BC">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F4576"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88FAA"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C57C2" w14:textId="77777777" w:rsidR="00832FE9" w:rsidRPr="00370B18" w:rsidRDefault="00832FE9"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r>
      <w:tr w:rsidR="00832FE9" w:rsidRPr="00370B18" w14:paraId="5440DE59"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AA8F7" w14:textId="77777777" w:rsidR="00832FE9" w:rsidRPr="00370B18" w:rsidRDefault="00832FE9"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0E305" w14:textId="77777777" w:rsidR="00832FE9" w:rsidRPr="00370B18" w:rsidRDefault="00832FE9" w:rsidP="003313BC">
            <w:pPr>
              <w:spacing w:after="0" w:line="240" w:lineRule="auto"/>
              <w:jc w:val="center"/>
              <w:rPr>
                <w:rFonts w:ascii="Century Gothic" w:eastAsia="Times New Roman" w:hAnsi="Century Gothic" w:cs="Times New Roman"/>
              </w:rPr>
            </w:pPr>
            <w:proofErr w:type="gramStart"/>
            <w:r w:rsidRPr="00370B18">
              <w:rPr>
                <w:rFonts w:ascii="Century Gothic" w:eastAsia="Times New Roman" w:hAnsi="Century Gothic" w:cs="Times New Roman"/>
              </w:rPr>
              <w:t>X(</w:t>
            </w:r>
            <w:proofErr w:type="gramEnd"/>
            <w:r w:rsidRPr="00370B18">
              <w:rPr>
                <w:rFonts w:ascii="Century Gothic" w:eastAsia="Times New Roman" w:hAnsi="Century Gothic" w:cs="Times New Roman"/>
              </w:rPr>
              <w:t>Via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42281B"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98639" w14:textId="77777777" w:rsidR="00832FE9" w:rsidRPr="00370B18" w:rsidRDefault="00832FE9"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F208F" w14:textId="77777777" w:rsidR="00832FE9" w:rsidRPr="00370B18" w:rsidRDefault="00832FE9" w:rsidP="003313BC">
            <w:pPr>
              <w:spacing w:after="0" w:line="240" w:lineRule="auto"/>
              <w:rPr>
                <w:rFonts w:ascii="Century Gothic" w:eastAsia="Times New Roman" w:hAnsi="Century Gothic" w:cs="Times New Roman"/>
              </w:rPr>
            </w:pPr>
          </w:p>
        </w:tc>
      </w:tr>
    </w:tbl>
    <w:p w14:paraId="579ED259" w14:textId="77777777" w:rsidR="00832FE9" w:rsidRPr="00370B18" w:rsidRDefault="00832FE9" w:rsidP="00832FE9">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The motion passes.</w:t>
      </w:r>
      <w:r w:rsidRPr="00370B18">
        <w:rPr>
          <w:rFonts w:ascii="Century Gothic" w:eastAsia="Times New Roman" w:hAnsi="Century Gothic" w:cs="Times New Roman"/>
        </w:rPr>
        <w:t xml:space="preserve"> </w:t>
      </w:r>
    </w:p>
    <w:p w14:paraId="3A1251B0" w14:textId="3354FEDA" w:rsidR="00A93AA1" w:rsidRDefault="00A93AA1" w:rsidP="00832FE9">
      <w:pPr>
        <w:spacing w:line="240" w:lineRule="auto"/>
        <w:rPr>
          <w:rFonts w:ascii="Century Gothic" w:eastAsia="Times New Roman" w:hAnsi="Century Gothic" w:cs="Times New Roman"/>
        </w:rPr>
      </w:pPr>
      <w:r>
        <w:rPr>
          <w:rFonts w:ascii="Century Gothic" w:eastAsia="Times New Roman" w:hAnsi="Century Gothic" w:cs="Times New Roman"/>
        </w:rPr>
        <w:t xml:space="preserve">-Letter read aloud from Commissioner Bevan who was not present at the meeting. The letter was his formal resignation from the board effective immediately. He thanked the board for their support and time and wished a successful future. </w:t>
      </w:r>
    </w:p>
    <w:p w14:paraId="5EC1B441" w14:textId="38819CFD" w:rsidR="0073765A" w:rsidRDefault="0073765A" w:rsidP="00832FE9">
      <w:pPr>
        <w:spacing w:line="240" w:lineRule="auto"/>
        <w:rPr>
          <w:rFonts w:ascii="Century Gothic" w:eastAsia="Times New Roman" w:hAnsi="Century Gothic" w:cs="Times New Roman"/>
        </w:rPr>
      </w:pPr>
      <w:r>
        <w:rPr>
          <w:rFonts w:ascii="Century Gothic" w:eastAsia="Times New Roman" w:hAnsi="Century Gothic" w:cs="Times New Roman"/>
        </w:rPr>
        <w:t>-Motion on the floor to accept the resignation by Commissioner Bevan was made by Commissioner Breeze. Seconded by 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71"/>
        <w:gridCol w:w="1642"/>
        <w:gridCol w:w="1046"/>
        <w:gridCol w:w="1380"/>
        <w:gridCol w:w="1004"/>
      </w:tblGrid>
      <w:tr w:rsidR="0073765A" w:rsidRPr="00370B18" w14:paraId="37B82689"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BE7578" w14:textId="77777777" w:rsidR="0073765A" w:rsidRPr="00370B18" w:rsidRDefault="0073765A" w:rsidP="003313BC">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D65DF"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9D76E"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A7260" w14:textId="77777777" w:rsidR="0073765A" w:rsidRPr="00370B18" w:rsidRDefault="0073765A"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42976F" w14:textId="77777777" w:rsidR="0073765A" w:rsidRPr="00370B18" w:rsidRDefault="0073765A"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ABSENT</w:t>
            </w:r>
          </w:p>
        </w:tc>
      </w:tr>
      <w:tr w:rsidR="0073765A" w:rsidRPr="00370B18" w14:paraId="0B22F100"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B2BDD"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E8BCF"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66BD3"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35F95"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6C07B" w14:textId="77777777" w:rsidR="0073765A" w:rsidRPr="00370B18" w:rsidRDefault="0073765A" w:rsidP="003313BC">
            <w:pPr>
              <w:spacing w:after="0" w:line="240" w:lineRule="auto"/>
              <w:rPr>
                <w:rFonts w:ascii="Century Gothic" w:eastAsia="Times New Roman" w:hAnsi="Century Gothic" w:cs="Times New Roman"/>
              </w:rPr>
            </w:pPr>
          </w:p>
        </w:tc>
      </w:tr>
      <w:tr w:rsidR="0073765A" w:rsidRPr="00370B18" w14:paraId="77560CD4"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436F5"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3D4A6B"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5CB68D"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D4043C"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3306F" w14:textId="77777777" w:rsidR="0073765A" w:rsidRPr="00370B18" w:rsidRDefault="0073765A" w:rsidP="003313BC">
            <w:pPr>
              <w:spacing w:after="0" w:line="240" w:lineRule="auto"/>
              <w:rPr>
                <w:rFonts w:ascii="Century Gothic" w:eastAsia="Times New Roman" w:hAnsi="Century Gothic" w:cs="Times New Roman"/>
              </w:rPr>
            </w:pPr>
          </w:p>
        </w:tc>
      </w:tr>
      <w:tr w:rsidR="0073765A" w:rsidRPr="00370B18" w14:paraId="79842A6D"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37208B"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E85454"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F80092"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AA3A6"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A50380" w14:textId="77777777" w:rsidR="0073765A" w:rsidRPr="00370B18" w:rsidRDefault="0073765A" w:rsidP="003313BC">
            <w:pPr>
              <w:spacing w:after="0" w:line="240" w:lineRule="auto"/>
              <w:rPr>
                <w:rFonts w:ascii="Century Gothic" w:eastAsia="Times New Roman" w:hAnsi="Century Gothic" w:cs="Times New Roman"/>
              </w:rPr>
            </w:pPr>
          </w:p>
        </w:tc>
      </w:tr>
      <w:tr w:rsidR="0073765A" w:rsidRPr="00370B18" w14:paraId="7669F8E0" w14:textId="77777777" w:rsidTr="003313BC">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C8B36"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57AF3" w14:textId="77777777" w:rsidR="0073765A" w:rsidRPr="00370B18" w:rsidRDefault="0073765A" w:rsidP="003313BC">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A7812"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D226F"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EB246" w14:textId="77777777" w:rsidR="0073765A" w:rsidRPr="00370B18" w:rsidRDefault="0073765A"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r>
      <w:tr w:rsidR="0073765A" w:rsidRPr="00370B18" w14:paraId="023D3A56"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DAB39"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EA1AB" w14:textId="77777777" w:rsidR="0073765A" w:rsidRPr="00370B18" w:rsidRDefault="0073765A" w:rsidP="003313BC">
            <w:pPr>
              <w:spacing w:after="0" w:line="240" w:lineRule="auto"/>
              <w:jc w:val="center"/>
              <w:rPr>
                <w:rFonts w:ascii="Century Gothic" w:eastAsia="Times New Roman" w:hAnsi="Century Gothic" w:cs="Times New Roman"/>
              </w:rPr>
            </w:pPr>
            <w:proofErr w:type="gramStart"/>
            <w:r w:rsidRPr="00370B18">
              <w:rPr>
                <w:rFonts w:ascii="Century Gothic" w:eastAsia="Times New Roman" w:hAnsi="Century Gothic" w:cs="Times New Roman"/>
              </w:rPr>
              <w:t>X(</w:t>
            </w:r>
            <w:proofErr w:type="gramEnd"/>
            <w:r w:rsidRPr="00370B18">
              <w:rPr>
                <w:rFonts w:ascii="Century Gothic" w:eastAsia="Times New Roman" w:hAnsi="Century Gothic" w:cs="Times New Roman"/>
              </w:rPr>
              <w:t>Via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CEF8C"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E79D8"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C51EDA" w14:textId="77777777" w:rsidR="0073765A" w:rsidRPr="00370B18" w:rsidRDefault="0073765A" w:rsidP="003313BC">
            <w:pPr>
              <w:spacing w:after="0" w:line="240" w:lineRule="auto"/>
              <w:rPr>
                <w:rFonts w:ascii="Century Gothic" w:eastAsia="Times New Roman" w:hAnsi="Century Gothic" w:cs="Times New Roman"/>
              </w:rPr>
            </w:pPr>
          </w:p>
        </w:tc>
      </w:tr>
    </w:tbl>
    <w:p w14:paraId="01F39E02" w14:textId="77777777" w:rsidR="0073765A" w:rsidRPr="00370B18" w:rsidRDefault="0073765A" w:rsidP="0073765A">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The motion passes.</w:t>
      </w:r>
      <w:r w:rsidRPr="00370B18">
        <w:rPr>
          <w:rFonts w:ascii="Century Gothic" w:eastAsia="Times New Roman" w:hAnsi="Century Gothic" w:cs="Times New Roman"/>
        </w:rPr>
        <w:t xml:space="preserve"> </w:t>
      </w:r>
    </w:p>
    <w:p w14:paraId="5F706423" w14:textId="6AA3F517" w:rsidR="0073765A" w:rsidRDefault="0073765A" w:rsidP="00832FE9">
      <w:pPr>
        <w:spacing w:line="240" w:lineRule="auto"/>
        <w:rPr>
          <w:rFonts w:ascii="Century Gothic" w:eastAsia="Times New Roman" w:hAnsi="Century Gothic" w:cs="Times New Roman"/>
        </w:rPr>
      </w:pPr>
      <w:r>
        <w:rPr>
          <w:rFonts w:ascii="Century Gothic" w:eastAsia="Times New Roman" w:hAnsi="Century Gothic" w:cs="Times New Roman"/>
        </w:rPr>
        <w:t>-Secretary Barbaro had been communicating with past board member George Heissenberger who was not present and he may want to express his interest in filling out the term. She was also asked by the board to step in.</w:t>
      </w:r>
    </w:p>
    <w:p w14:paraId="2EFE6F83" w14:textId="406C48D0" w:rsidR="0073765A" w:rsidRDefault="0073765A" w:rsidP="00832FE9">
      <w:pPr>
        <w:spacing w:line="240" w:lineRule="auto"/>
        <w:rPr>
          <w:rFonts w:ascii="Century Gothic" w:eastAsia="Times New Roman" w:hAnsi="Century Gothic" w:cs="Times New Roman"/>
        </w:rPr>
      </w:pPr>
      <w:r>
        <w:rPr>
          <w:rFonts w:ascii="Century Gothic" w:eastAsia="Times New Roman" w:hAnsi="Century Gothic" w:cs="Times New Roman"/>
        </w:rPr>
        <w:t>-Commissioner Duvall was asked by Secretary Barbaro if he also knew of anyone that may be interested and he did not know of anyone at this time.</w:t>
      </w:r>
    </w:p>
    <w:p w14:paraId="04EDB2C4" w14:textId="77777777" w:rsidR="008C6D96" w:rsidRDefault="00A93AA1" w:rsidP="00832FE9">
      <w:pPr>
        <w:spacing w:line="240" w:lineRule="auto"/>
        <w:rPr>
          <w:rFonts w:ascii="Century Gothic" w:eastAsia="Times New Roman" w:hAnsi="Century Gothic" w:cs="Times New Roman"/>
        </w:rPr>
      </w:pPr>
      <w:r>
        <w:rPr>
          <w:rFonts w:ascii="Century Gothic" w:eastAsia="Times New Roman" w:hAnsi="Century Gothic" w:cs="Times New Roman"/>
        </w:rPr>
        <w:t>-Secretary Barbaro also shared when she signed the department up for the Recruit NY events through FASNY we were awarded $1,000 worth of promotions and advertisements to help boost the information to the community.</w:t>
      </w:r>
    </w:p>
    <w:p w14:paraId="4264B1D7" w14:textId="5B69CD16" w:rsidR="00832FE9" w:rsidRPr="00370B18" w:rsidRDefault="00A93AA1" w:rsidP="00832FE9">
      <w:pPr>
        <w:spacing w:line="240" w:lineRule="auto"/>
        <w:rPr>
          <w:rFonts w:ascii="Century Gothic" w:eastAsia="Times New Roman" w:hAnsi="Century Gothic" w:cs="Times New Roman"/>
        </w:rPr>
      </w:pPr>
      <w:r>
        <w:rPr>
          <w:rFonts w:ascii="Century Gothic" w:eastAsia="Times New Roman" w:hAnsi="Century Gothic" w:cs="Times New Roman"/>
        </w:rPr>
        <w:t xml:space="preserve"> </w:t>
      </w:r>
    </w:p>
    <w:p w14:paraId="0DFB2A49" w14:textId="77777777" w:rsidR="00370B18" w:rsidRPr="00370B18" w:rsidRDefault="00742DB8" w:rsidP="00370B18">
      <w:pPr>
        <w:pStyle w:val="NormalWeb"/>
        <w:spacing w:before="0" w:beforeAutospacing="0" w:after="0" w:afterAutospacing="0"/>
        <w:textAlignment w:val="baseline"/>
        <w:rPr>
          <w:rFonts w:ascii="Century Gothic" w:hAnsi="Century Gothic"/>
          <w:bCs/>
          <w:color w:val="000000"/>
          <w:sz w:val="22"/>
          <w:szCs w:val="22"/>
        </w:rPr>
      </w:pPr>
      <w:r w:rsidRPr="00370B18">
        <w:rPr>
          <w:rFonts w:ascii="Century Gothic" w:hAnsi="Century Gothic"/>
          <w:b/>
          <w:bCs/>
          <w:color w:val="000000"/>
          <w:sz w:val="22"/>
          <w:szCs w:val="22"/>
        </w:rPr>
        <w:t>Buildings: </w:t>
      </w:r>
      <w:r w:rsidR="00370B18" w:rsidRPr="00370B18">
        <w:rPr>
          <w:rFonts w:ascii="Century Gothic" w:hAnsi="Century Gothic"/>
          <w:bCs/>
          <w:color w:val="000000"/>
          <w:sz w:val="22"/>
          <w:szCs w:val="22"/>
        </w:rPr>
        <w:t xml:space="preserve">From the Chief: </w:t>
      </w:r>
    </w:p>
    <w:p w14:paraId="471C586F" w14:textId="5E334BD4" w:rsidR="00370B18" w:rsidRPr="00370B18" w:rsidRDefault="00370B18" w:rsidP="00370B18">
      <w:pPr>
        <w:pStyle w:val="NormalWeb"/>
        <w:spacing w:before="0" w:beforeAutospacing="0" w:after="0" w:afterAutospacing="0"/>
        <w:textAlignment w:val="baseline"/>
        <w:rPr>
          <w:rFonts w:ascii="Century Gothic" w:hAnsi="Century Gothic" w:cs="Calibri"/>
          <w:color w:val="000000"/>
          <w:sz w:val="22"/>
          <w:szCs w:val="22"/>
        </w:rPr>
      </w:pPr>
      <w:r w:rsidRPr="00370B18">
        <w:rPr>
          <w:rFonts w:ascii="Century Gothic" w:hAnsi="Century Gothic" w:cs="Calibri"/>
          <w:color w:val="000000"/>
          <w:sz w:val="22"/>
          <w:szCs w:val="22"/>
        </w:rPr>
        <w:t>-</w:t>
      </w:r>
      <w:r w:rsidRPr="00370B18">
        <w:rPr>
          <w:rFonts w:ascii="Century Gothic" w:hAnsi="Century Gothic" w:cs="Calibri"/>
          <w:color w:val="000000"/>
          <w:sz w:val="22"/>
          <w:szCs w:val="22"/>
        </w:rPr>
        <w:t>Backflow preventer valve repair?  Water is still leaking out of overflow drain.</w:t>
      </w:r>
    </w:p>
    <w:p w14:paraId="25796A46" w14:textId="09ECD851" w:rsidR="00370B18" w:rsidRPr="00370B18" w:rsidRDefault="00370B18" w:rsidP="00370B18">
      <w:pPr>
        <w:pStyle w:val="NormalWeb"/>
        <w:spacing w:before="0" w:beforeAutospacing="0" w:after="160" w:afterAutospacing="0"/>
        <w:textAlignment w:val="baseline"/>
        <w:rPr>
          <w:rFonts w:ascii="Century Gothic" w:hAnsi="Century Gothic" w:cs="Calibri"/>
          <w:color w:val="000000"/>
          <w:sz w:val="22"/>
          <w:szCs w:val="22"/>
        </w:rPr>
      </w:pPr>
      <w:r w:rsidRPr="00370B18">
        <w:rPr>
          <w:rFonts w:ascii="Century Gothic" w:hAnsi="Century Gothic" w:cs="Calibri"/>
          <w:color w:val="000000"/>
          <w:sz w:val="22"/>
          <w:szCs w:val="22"/>
        </w:rPr>
        <w:lastRenderedPageBreak/>
        <w:t>-</w:t>
      </w:r>
      <w:r w:rsidRPr="00370B18">
        <w:rPr>
          <w:rFonts w:ascii="Century Gothic" w:hAnsi="Century Gothic" w:cs="Calibri"/>
          <w:color w:val="000000"/>
          <w:sz w:val="22"/>
          <w:szCs w:val="22"/>
        </w:rPr>
        <w:t>Rear door does not shut without force to close it</w:t>
      </w:r>
    </w:p>
    <w:p w14:paraId="539B277D" w14:textId="495C6FBD" w:rsidR="00742DB8" w:rsidRPr="00370B18" w:rsidRDefault="00742DB8" w:rsidP="00742DB8">
      <w:pPr>
        <w:pStyle w:val="NormalWeb"/>
        <w:spacing w:before="0" w:beforeAutospacing="0" w:after="0" w:afterAutospacing="0"/>
        <w:textAlignment w:val="baseline"/>
        <w:rPr>
          <w:rFonts w:ascii="Century Gothic" w:hAnsi="Century Gothic"/>
          <w:bCs/>
          <w:color w:val="000000"/>
          <w:sz w:val="22"/>
          <w:szCs w:val="22"/>
        </w:rPr>
      </w:pPr>
    </w:p>
    <w:p w14:paraId="564B2278" w14:textId="77777777" w:rsidR="009E5E55" w:rsidRPr="00370B18" w:rsidRDefault="009E5E55" w:rsidP="00742DB8">
      <w:pPr>
        <w:pStyle w:val="NormalWeb"/>
        <w:spacing w:before="0" w:beforeAutospacing="0" w:after="0" w:afterAutospacing="0"/>
        <w:textAlignment w:val="baseline"/>
        <w:rPr>
          <w:rFonts w:ascii="Century Gothic" w:hAnsi="Century Gothic"/>
          <w:bCs/>
          <w:color w:val="000000"/>
          <w:sz w:val="22"/>
          <w:szCs w:val="22"/>
        </w:rPr>
      </w:pPr>
    </w:p>
    <w:p w14:paraId="0246C2A7" w14:textId="14A61568" w:rsidR="00742DB8"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b/>
          <w:bCs/>
          <w:color w:val="000000"/>
        </w:rPr>
        <w:t>Grounds: </w:t>
      </w:r>
      <w:r w:rsidRPr="00370B18">
        <w:rPr>
          <w:rFonts w:ascii="Century Gothic" w:eastAsia="Times New Roman" w:hAnsi="Century Gothic" w:cs="Times New Roman"/>
          <w:color w:val="000000"/>
        </w:rPr>
        <w:t xml:space="preserve"> </w:t>
      </w:r>
      <w:r w:rsidR="0073765A">
        <w:rPr>
          <w:rFonts w:ascii="Century Gothic" w:eastAsia="Times New Roman" w:hAnsi="Century Gothic" w:cs="Times New Roman"/>
          <w:color w:val="000000"/>
        </w:rPr>
        <w:t>Commissioner Duvall via phone shared he had received the quote from Norwood Lawn who was doing our previous contract. The quote was $3,300.</w:t>
      </w:r>
    </w:p>
    <w:p w14:paraId="5F2CEB91" w14:textId="41CF1B00" w:rsidR="0073765A" w:rsidRDefault="0073765A" w:rsidP="00742DB8">
      <w:pPr>
        <w:spacing w:line="240" w:lineRule="auto"/>
        <w:rPr>
          <w:rFonts w:ascii="Century Gothic" w:eastAsia="Times New Roman" w:hAnsi="Century Gothic" w:cs="Times New Roman"/>
        </w:rPr>
      </w:pPr>
      <w:r>
        <w:rPr>
          <w:rFonts w:ascii="Century Gothic" w:eastAsia="Times New Roman" w:hAnsi="Century Gothic" w:cs="Times New Roman"/>
        </w:rPr>
        <w:t>-</w:t>
      </w:r>
      <w:proofErr w:type="gramStart"/>
      <w:r>
        <w:rPr>
          <w:rFonts w:ascii="Century Gothic" w:eastAsia="Times New Roman" w:hAnsi="Century Gothic" w:cs="Times New Roman"/>
        </w:rPr>
        <w:t>However</w:t>
      </w:r>
      <w:proofErr w:type="gramEnd"/>
      <w:r>
        <w:rPr>
          <w:rFonts w:ascii="Century Gothic" w:eastAsia="Times New Roman" w:hAnsi="Century Gothic" w:cs="Times New Roman"/>
        </w:rPr>
        <w:t xml:space="preserve"> he really urged the board to go with someone they know and trust year round to make it easier on the board in the future. Wyatt Conklin and his team quoted the district $3,995 for the landscaping. Commissioner Duvall thought that was very fair for his work and when he leaves the board at the end of his term a year-round contract would be easier.</w:t>
      </w:r>
    </w:p>
    <w:p w14:paraId="5DCC812E" w14:textId="6BB30A4C" w:rsidR="0073765A" w:rsidRDefault="0073765A" w:rsidP="00742DB8">
      <w:pPr>
        <w:spacing w:line="240" w:lineRule="auto"/>
        <w:rPr>
          <w:rFonts w:ascii="Century Gothic" w:eastAsia="Times New Roman" w:hAnsi="Century Gothic" w:cs="Times New Roman"/>
        </w:rPr>
      </w:pPr>
      <w:r>
        <w:rPr>
          <w:rFonts w:ascii="Century Gothic" w:eastAsia="Times New Roman" w:hAnsi="Century Gothic" w:cs="Times New Roman"/>
        </w:rPr>
        <w:t>-It was also shared that member George Heissenberger was willing to come by and use district provided equipment to mow and help etc. This brought up a small discussion on insurance and if something ever were to happen it may be best to use a contractor who carries their own insurance.</w:t>
      </w:r>
    </w:p>
    <w:p w14:paraId="3AE43436" w14:textId="77777777" w:rsidR="0073765A" w:rsidRDefault="0073765A" w:rsidP="00742DB8">
      <w:pPr>
        <w:spacing w:line="240" w:lineRule="auto"/>
        <w:rPr>
          <w:rFonts w:ascii="Century Gothic" w:eastAsia="Times New Roman" w:hAnsi="Century Gothic" w:cs="Times New Roman"/>
        </w:rPr>
      </w:pPr>
      <w:r>
        <w:rPr>
          <w:rFonts w:ascii="Century Gothic" w:eastAsia="Times New Roman" w:hAnsi="Century Gothic" w:cs="Times New Roman"/>
        </w:rPr>
        <w:t>-Motion to move forward with a contract with Wyatt Conklin for the landscaping quote of $3,995 made by Commissioner Cavagnaro.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642"/>
        <w:gridCol w:w="1046"/>
        <w:gridCol w:w="1380"/>
        <w:gridCol w:w="1004"/>
      </w:tblGrid>
      <w:tr w:rsidR="0073765A" w:rsidRPr="00370B18" w14:paraId="101E69EC"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3D694" w14:textId="77777777" w:rsidR="0073765A" w:rsidRPr="00370B18" w:rsidRDefault="0073765A" w:rsidP="003313BC">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BD93D"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09BB19"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5B81ED" w14:textId="77777777" w:rsidR="0073765A" w:rsidRPr="00370B18" w:rsidRDefault="0073765A"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444C0" w14:textId="77777777" w:rsidR="0073765A" w:rsidRPr="00370B18" w:rsidRDefault="0073765A"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ABSENT</w:t>
            </w:r>
          </w:p>
        </w:tc>
      </w:tr>
      <w:tr w:rsidR="0073765A" w:rsidRPr="00370B18" w14:paraId="6D9AE038"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D232FC"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AECDA"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D320D"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5E1CF"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C487CE" w14:textId="77777777" w:rsidR="0073765A" w:rsidRPr="00370B18" w:rsidRDefault="0073765A" w:rsidP="003313BC">
            <w:pPr>
              <w:spacing w:after="0" w:line="240" w:lineRule="auto"/>
              <w:rPr>
                <w:rFonts w:ascii="Century Gothic" w:eastAsia="Times New Roman" w:hAnsi="Century Gothic" w:cs="Times New Roman"/>
              </w:rPr>
            </w:pPr>
          </w:p>
        </w:tc>
      </w:tr>
      <w:tr w:rsidR="0073765A" w:rsidRPr="00370B18" w14:paraId="5850865B"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8C43E"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AD8120"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F731B"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F9B6A"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A0BB9" w14:textId="77777777" w:rsidR="0073765A" w:rsidRPr="00370B18" w:rsidRDefault="0073765A" w:rsidP="003313BC">
            <w:pPr>
              <w:spacing w:after="0" w:line="240" w:lineRule="auto"/>
              <w:rPr>
                <w:rFonts w:ascii="Century Gothic" w:eastAsia="Times New Roman" w:hAnsi="Century Gothic" w:cs="Times New Roman"/>
              </w:rPr>
            </w:pPr>
          </w:p>
        </w:tc>
      </w:tr>
      <w:tr w:rsidR="0073765A" w:rsidRPr="00370B18" w14:paraId="31F4D332"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3F3C35"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58D5B"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C9633"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B20EF"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0B34C8" w14:textId="77777777" w:rsidR="0073765A" w:rsidRPr="00370B18" w:rsidRDefault="0073765A" w:rsidP="003313BC">
            <w:pPr>
              <w:spacing w:after="0" w:line="240" w:lineRule="auto"/>
              <w:rPr>
                <w:rFonts w:ascii="Century Gothic" w:eastAsia="Times New Roman" w:hAnsi="Century Gothic" w:cs="Times New Roman"/>
              </w:rPr>
            </w:pPr>
          </w:p>
        </w:tc>
      </w:tr>
      <w:tr w:rsidR="0073765A" w:rsidRPr="00370B18" w14:paraId="2414C4BB" w14:textId="77777777" w:rsidTr="003313BC">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6FD5B"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425DE1" w14:textId="77777777" w:rsidR="0073765A" w:rsidRPr="00370B18" w:rsidRDefault="0073765A" w:rsidP="003313BC">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86810"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5D1A29"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1638B" w14:textId="77777777" w:rsidR="0073765A" w:rsidRPr="00370B18" w:rsidRDefault="0073765A" w:rsidP="003313BC">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r>
      <w:tr w:rsidR="0073765A" w:rsidRPr="00370B18" w14:paraId="4717F841" w14:textId="77777777" w:rsidTr="003313B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C0FBA" w14:textId="77777777" w:rsidR="0073765A" w:rsidRPr="00370B18" w:rsidRDefault="0073765A" w:rsidP="003313BC">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842B95" w14:textId="77777777" w:rsidR="0073765A" w:rsidRPr="00370B18" w:rsidRDefault="0073765A" w:rsidP="003313BC">
            <w:pPr>
              <w:spacing w:after="0" w:line="240" w:lineRule="auto"/>
              <w:jc w:val="center"/>
              <w:rPr>
                <w:rFonts w:ascii="Century Gothic" w:eastAsia="Times New Roman" w:hAnsi="Century Gothic" w:cs="Times New Roman"/>
              </w:rPr>
            </w:pPr>
            <w:proofErr w:type="gramStart"/>
            <w:r w:rsidRPr="00370B18">
              <w:rPr>
                <w:rFonts w:ascii="Century Gothic" w:eastAsia="Times New Roman" w:hAnsi="Century Gothic" w:cs="Times New Roman"/>
              </w:rPr>
              <w:t>X(</w:t>
            </w:r>
            <w:proofErr w:type="gramEnd"/>
            <w:r w:rsidRPr="00370B18">
              <w:rPr>
                <w:rFonts w:ascii="Century Gothic" w:eastAsia="Times New Roman" w:hAnsi="Century Gothic" w:cs="Times New Roman"/>
              </w:rPr>
              <w:t>Via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8EB3D"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56398" w14:textId="77777777" w:rsidR="0073765A" w:rsidRPr="00370B18" w:rsidRDefault="0073765A" w:rsidP="003313B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A8F4B" w14:textId="77777777" w:rsidR="0073765A" w:rsidRPr="00370B18" w:rsidRDefault="0073765A" w:rsidP="003313BC">
            <w:pPr>
              <w:spacing w:after="0" w:line="240" w:lineRule="auto"/>
              <w:rPr>
                <w:rFonts w:ascii="Century Gothic" w:eastAsia="Times New Roman" w:hAnsi="Century Gothic" w:cs="Times New Roman"/>
              </w:rPr>
            </w:pPr>
          </w:p>
        </w:tc>
      </w:tr>
    </w:tbl>
    <w:p w14:paraId="7D9B9E71" w14:textId="77777777" w:rsidR="0073765A" w:rsidRPr="00370B18" w:rsidRDefault="0073765A" w:rsidP="0073765A">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The motion passes.</w:t>
      </w:r>
      <w:r w:rsidRPr="00370B18">
        <w:rPr>
          <w:rFonts w:ascii="Century Gothic" w:eastAsia="Times New Roman" w:hAnsi="Century Gothic" w:cs="Times New Roman"/>
        </w:rPr>
        <w:t xml:space="preserve"> </w:t>
      </w:r>
    </w:p>
    <w:p w14:paraId="6FA624C8" w14:textId="395C749D" w:rsidR="00742DB8" w:rsidRPr="00370B18" w:rsidRDefault="00742DB8" w:rsidP="00552DAA">
      <w:pPr>
        <w:spacing w:line="240" w:lineRule="auto"/>
        <w:rPr>
          <w:rFonts w:ascii="Century Gothic" w:eastAsia="Times New Roman" w:hAnsi="Century Gothic" w:cs="Times New Roman"/>
        </w:rPr>
      </w:pPr>
    </w:p>
    <w:p w14:paraId="53DDFBA0" w14:textId="2AF281CE" w:rsidR="00742DB8" w:rsidRDefault="00742DB8" w:rsidP="00742DB8">
      <w:pPr>
        <w:spacing w:line="240" w:lineRule="auto"/>
        <w:rPr>
          <w:rFonts w:ascii="Century Gothic" w:hAnsi="Century Gothic" w:cs="Calibri"/>
          <w:color w:val="000000"/>
        </w:rPr>
      </w:pPr>
      <w:r w:rsidRPr="00370B18">
        <w:rPr>
          <w:rFonts w:ascii="Century Gothic" w:eastAsia="Times New Roman" w:hAnsi="Century Gothic" w:cs="Times New Roman"/>
          <w:b/>
          <w:bCs/>
          <w:color w:val="000000"/>
        </w:rPr>
        <w:t xml:space="preserve">Insurance: </w:t>
      </w:r>
      <w:r w:rsidR="00370B18" w:rsidRPr="00370B18">
        <w:rPr>
          <w:rFonts w:ascii="Century Gothic" w:eastAsia="Times New Roman" w:hAnsi="Century Gothic" w:cs="Times New Roman"/>
          <w:bCs/>
          <w:color w:val="000000"/>
        </w:rPr>
        <w:t xml:space="preserve">From the Chief: </w:t>
      </w:r>
      <w:r w:rsidR="00370B18" w:rsidRPr="00370B18">
        <w:rPr>
          <w:rFonts w:ascii="Century Gothic" w:hAnsi="Century Gothic" w:cs="Calibri"/>
          <w:color w:val="000000"/>
        </w:rPr>
        <w:t>Reminder to compete PESH injury summary form SH-900.1 – Summary of Work-Related Injuries and Illnesses for 2025.</w:t>
      </w:r>
    </w:p>
    <w:p w14:paraId="346A7C5A" w14:textId="03311DFE" w:rsidR="00552DAA" w:rsidRPr="00370B18" w:rsidRDefault="00552DAA" w:rsidP="00742DB8">
      <w:pPr>
        <w:spacing w:line="240" w:lineRule="auto"/>
        <w:rPr>
          <w:rFonts w:ascii="Century Gothic" w:eastAsia="Times New Roman" w:hAnsi="Century Gothic" w:cs="Times New Roman"/>
        </w:rPr>
      </w:pPr>
      <w:r>
        <w:rPr>
          <w:rFonts w:ascii="Century Gothic" w:eastAsia="Times New Roman" w:hAnsi="Century Gothic" w:cs="Times New Roman"/>
        </w:rPr>
        <w:t>-Commissioner Cavagnaro confirmed this was still on his to-do list amongst other things, Secretary Barbaro suggested he reach out to past board members as resources for some guidance. (Jeff Kachmaryk or George Heissenberger)</w:t>
      </w:r>
    </w:p>
    <w:p w14:paraId="060B1A58"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ab/>
        <w:t> </w:t>
      </w:r>
    </w:p>
    <w:p w14:paraId="72FE670D" w14:textId="7B0A270F" w:rsidR="00742DB8" w:rsidRDefault="00742DB8" w:rsidP="00742DB8">
      <w:pPr>
        <w:spacing w:line="240" w:lineRule="auto"/>
        <w:rPr>
          <w:rFonts w:ascii="Century Gothic" w:hAnsi="Century Gothic" w:cs="Calibri"/>
          <w:color w:val="000000"/>
        </w:rPr>
      </w:pPr>
      <w:r w:rsidRPr="00370B18">
        <w:rPr>
          <w:rFonts w:ascii="Century Gothic" w:eastAsia="Times New Roman" w:hAnsi="Century Gothic" w:cs="Times New Roman"/>
          <w:b/>
          <w:bCs/>
          <w:color w:val="000000"/>
        </w:rPr>
        <w:t>IT Report:</w:t>
      </w:r>
      <w:r w:rsidRPr="00370B18">
        <w:rPr>
          <w:rFonts w:ascii="Century Gothic" w:eastAsia="Times New Roman" w:hAnsi="Century Gothic" w:cs="Times New Roman"/>
          <w:color w:val="000000"/>
        </w:rPr>
        <w:t> </w:t>
      </w:r>
      <w:r w:rsidRPr="00370B18">
        <w:rPr>
          <w:rFonts w:ascii="Century Gothic" w:eastAsia="Times New Roman" w:hAnsi="Century Gothic" w:cs="Times New Roman"/>
        </w:rPr>
        <w:t xml:space="preserve"> </w:t>
      </w:r>
      <w:r w:rsidR="00370B18" w:rsidRPr="00370B18">
        <w:rPr>
          <w:rFonts w:ascii="Century Gothic" w:hAnsi="Century Gothic" w:cs="Calibri"/>
          <w:color w:val="000000"/>
        </w:rPr>
        <w:t>Change from .org to .gov domain for web site and emails</w:t>
      </w:r>
      <w:r w:rsidR="00552DAA">
        <w:rPr>
          <w:rFonts w:ascii="Century Gothic" w:hAnsi="Century Gothic" w:cs="Calibri"/>
          <w:color w:val="000000"/>
        </w:rPr>
        <w:t xml:space="preserve"> is still being worked on. </w:t>
      </w:r>
      <w:r w:rsidR="008905B5">
        <w:rPr>
          <w:rFonts w:ascii="Century Gothic" w:hAnsi="Century Gothic" w:cs="Calibri"/>
          <w:color w:val="000000"/>
        </w:rPr>
        <w:t>Apparently,</w:t>
      </w:r>
      <w:r w:rsidR="00552DAA">
        <w:rPr>
          <w:rFonts w:ascii="Century Gothic" w:hAnsi="Century Gothic" w:cs="Calibri"/>
          <w:color w:val="000000"/>
        </w:rPr>
        <w:t xml:space="preserve"> that part of the government is shut down at the current time. Chief Simmons reminded the board again this was due by January 1</w:t>
      </w:r>
      <w:r w:rsidR="00552DAA" w:rsidRPr="00552DAA">
        <w:rPr>
          <w:rFonts w:ascii="Century Gothic" w:hAnsi="Century Gothic" w:cs="Calibri"/>
          <w:color w:val="000000"/>
          <w:vertAlign w:val="superscript"/>
        </w:rPr>
        <w:t>st</w:t>
      </w:r>
      <w:r w:rsidR="00552DAA">
        <w:rPr>
          <w:rFonts w:ascii="Century Gothic" w:hAnsi="Century Gothic" w:cs="Calibri"/>
          <w:color w:val="000000"/>
        </w:rPr>
        <w:t xml:space="preserve"> 2026 and at the time it was due there was no shut down.</w:t>
      </w:r>
    </w:p>
    <w:p w14:paraId="546908BE" w14:textId="7631A679" w:rsidR="00552DAA" w:rsidRDefault="00552DAA" w:rsidP="00742DB8">
      <w:pPr>
        <w:spacing w:line="240" w:lineRule="auto"/>
        <w:rPr>
          <w:rFonts w:ascii="Century Gothic" w:eastAsia="Times New Roman" w:hAnsi="Century Gothic" w:cs="Times New Roman"/>
        </w:rPr>
      </w:pPr>
      <w:r>
        <w:rPr>
          <w:rFonts w:ascii="Century Gothic" w:eastAsia="Times New Roman" w:hAnsi="Century Gothic" w:cs="Times New Roman"/>
        </w:rPr>
        <w:t>-Quotes for door security and a new system were looked into. This would bring the system up to date and not have it crash when the computer would be updated to the most current operating system. Commissioner Breeze was given a quote of $28,503.00</w:t>
      </w:r>
      <w:r w:rsidR="00161FA0">
        <w:rPr>
          <w:rFonts w:ascii="Century Gothic" w:eastAsia="Times New Roman" w:hAnsi="Century Gothic" w:cs="Times New Roman"/>
        </w:rPr>
        <w:t xml:space="preserve">. </w:t>
      </w:r>
      <w:r w:rsidR="008905B5">
        <w:rPr>
          <w:rFonts w:ascii="Century Gothic" w:eastAsia="Times New Roman" w:hAnsi="Century Gothic" w:cs="Times New Roman"/>
        </w:rPr>
        <w:t xml:space="preserve">This was from the company Lynn Star Security and they are going to be working on Sun King which is coming to town. </w:t>
      </w:r>
    </w:p>
    <w:p w14:paraId="6492BCA5" w14:textId="69CC60CC" w:rsidR="00161FA0" w:rsidRDefault="00161FA0" w:rsidP="00742DB8">
      <w:pPr>
        <w:spacing w:line="240" w:lineRule="auto"/>
        <w:rPr>
          <w:rFonts w:ascii="Century Gothic" w:eastAsia="Times New Roman" w:hAnsi="Century Gothic" w:cs="Times New Roman"/>
        </w:rPr>
      </w:pPr>
      <w:r>
        <w:rPr>
          <w:rFonts w:ascii="Century Gothic" w:eastAsia="Times New Roman" w:hAnsi="Century Gothic" w:cs="Times New Roman"/>
        </w:rPr>
        <w:lastRenderedPageBreak/>
        <w:t>-</w:t>
      </w:r>
      <w:r w:rsidR="008905B5">
        <w:rPr>
          <w:rFonts w:ascii="Century Gothic" w:eastAsia="Times New Roman" w:hAnsi="Century Gothic" w:cs="Times New Roman"/>
        </w:rPr>
        <w:t>Secretary Barbaro will also reach out to her place of employment as their main office was just outfitted with a fob system and we could reach out to them for a quote.</w:t>
      </w:r>
    </w:p>
    <w:p w14:paraId="6B47FC38" w14:textId="762CDF72" w:rsidR="008905B5" w:rsidRDefault="008905B5" w:rsidP="00742DB8">
      <w:pPr>
        <w:spacing w:line="240" w:lineRule="auto"/>
        <w:rPr>
          <w:rFonts w:ascii="Century Gothic" w:eastAsia="Times New Roman" w:hAnsi="Century Gothic" w:cs="Times New Roman"/>
        </w:rPr>
      </w:pPr>
      <w:r>
        <w:rPr>
          <w:rFonts w:ascii="Century Gothic" w:eastAsia="Times New Roman" w:hAnsi="Century Gothic" w:cs="Times New Roman"/>
        </w:rPr>
        <w:t>-Chairperson Cavagnaro was not happy with how high this quote was.</w:t>
      </w:r>
      <w:r w:rsidR="00777020">
        <w:rPr>
          <w:rFonts w:ascii="Century Gothic" w:eastAsia="Times New Roman" w:hAnsi="Century Gothic" w:cs="Times New Roman"/>
        </w:rPr>
        <w:t xml:space="preserve"> Suggested a lockbox type of thing with a key to the building like a realtor would have.</w:t>
      </w:r>
    </w:p>
    <w:p w14:paraId="05D09F46" w14:textId="6064E317" w:rsidR="008905B5" w:rsidRDefault="008905B5" w:rsidP="00742DB8">
      <w:pPr>
        <w:spacing w:line="240" w:lineRule="auto"/>
        <w:rPr>
          <w:rFonts w:ascii="Century Gothic" w:eastAsia="Times New Roman" w:hAnsi="Century Gothic" w:cs="Times New Roman"/>
        </w:rPr>
      </w:pPr>
      <w:r>
        <w:rPr>
          <w:rFonts w:ascii="Century Gothic" w:eastAsia="Times New Roman" w:hAnsi="Century Gothic" w:cs="Times New Roman"/>
        </w:rPr>
        <w:t xml:space="preserve">-Secretary Barbaro reminded him the system we have now can not even support the few rentals we have now where doors are set to unlock and she is often having to have the commissioners stop what they are doing to go and drive over to unlock the building, or give out access codes. </w:t>
      </w:r>
    </w:p>
    <w:p w14:paraId="1968DB2D" w14:textId="32851EC3" w:rsidR="008905B5" w:rsidRDefault="008905B5" w:rsidP="00742DB8">
      <w:pPr>
        <w:spacing w:line="240" w:lineRule="auto"/>
        <w:rPr>
          <w:rFonts w:ascii="Century Gothic" w:eastAsia="Times New Roman" w:hAnsi="Century Gothic" w:cs="Times New Roman"/>
        </w:rPr>
      </w:pPr>
      <w:r>
        <w:rPr>
          <w:rFonts w:ascii="Century Gothic" w:eastAsia="Times New Roman" w:hAnsi="Century Gothic" w:cs="Times New Roman"/>
        </w:rPr>
        <w:t>-Chief Simmons asked board to look into West Fire and see what they may have.</w:t>
      </w:r>
    </w:p>
    <w:p w14:paraId="37F9EC8B" w14:textId="0798D984" w:rsidR="00777020" w:rsidRPr="00370B18" w:rsidRDefault="00777020" w:rsidP="00742DB8">
      <w:pPr>
        <w:spacing w:line="240" w:lineRule="auto"/>
        <w:rPr>
          <w:rFonts w:ascii="Century Gothic" w:eastAsia="Times New Roman" w:hAnsi="Century Gothic" w:cs="Times New Roman"/>
        </w:rPr>
      </w:pPr>
      <w:r>
        <w:rPr>
          <w:rFonts w:ascii="Century Gothic" w:eastAsia="Times New Roman" w:hAnsi="Century Gothic" w:cs="Times New Roman"/>
        </w:rPr>
        <w:t>-Noted if that system was to be updated on the computer to Windows 11 like it is supposed to the whole system would crash as it is outdated.</w:t>
      </w:r>
    </w:p>
    <w:p w14:paraId="24C449B2" w14:textId="77777777" w:rsidR="00742DB8" w:rsidRPr="00370B18" w:rsidRDefault="00742DB8" w:rsidP="00742DB8">
      <w:pPr>
        <w:spacing w:after="0" w:line="240" w:lineRule="auto"/>
        <w:rPr>
          <w:rFonts w:ascii="Century Gothic" w:eastAsia="Times New Roman" w:hAnsi="Century Gothic" w:cs="Times New Roman"/>
        </w:rPr>
      </w:pPr>
    </w:p>
    <w:p w14:paraId="194C01C4" w14:textId="28B72E28" w:rsidR="00742DB8" w:rsidRPr="00370B18" w:rsidRDefault="00742DB8" w:rsidP="00742DB8">
      <w:pPr>
        <w:spacing w:after="0" w:line="240" w:lineRule="auto"/>
        <w:rPr>
          <w:rFonts w:ascii="Century Gothic" w:eastAsia="Times New Roman" w:hAnsi="Century Gothic" w:cs="Times New Roman"/>
        </w:rPr>
      </w:pPr>
      <w:r w:rsidRPr="00370B18">
        <w:rPr>
          <w:rFonts w:ascii="Century Gothic" w:eastAsia="Times New Roman" w:hAnsi="Century Gothic" w:cs="Times New Roman"/>
          <w:b/>
          <w:bCs/>
          <w:color w:val="000000"/>
        </w:rPr>
        <w:t>Unfinished Business:  </w:t>
      </w:r>
      <w:r w:rsidRPr="00370B18">
        <w:rPr>
          <w:rFonts w:ascii="Century Gothic" w:eastAsia="Times New Roman" w:hAnsi="Century Gothic" w:cs="Times New Roman"/>
        </w:rPr>
        <w:t xml:space="preserve"> </w:t>
      </w:r>
      <w:r w:rsidR="00777020">
        <w:rPr>
          <w:rFonts w:ascii="Century Gothic" w:eastAsia="Times New Roman" w:hAnsi="Century Gothic" w:cs="Times New Roman"/>
        </w:rPr>
        <w:t xml:space="preserve">Salt for the softeners was delivered and all set. Commissioner Breeze worked with </w:t>
      </w:r>
      <w:proofErr w:type="spellStart"/>
      <w:r w:rsidR="00777020">
        <w:rPr>
          <w:rFonts w:ascii="Century Gothic" w:eastAsia="Times New Roman" w:hAnsi="Century Gothic" w:cs="Times New Roman"/>
        </w:rPr>
        <w:t>Culligan</w:t>
      </w:r>
      <w:proofErr w:type="spellEnd"/>
      <w:r w:rsidR="00777020">
        <w:rPr>
          <w:rFonts w:ascii="Century Gothic" w:eastAsia="Times New Roman" w:hAnsi="Century Gothic" w:cs="Times New Roman"/>
        </w:rPr>
        <w:t xml:space="preserve"> of Lim and confirmed our usual rep was out on maternity leave and new rep never reached out. </w:t>
      </w:r>
    </w:p>
    <w:p w14:paraId="13EC765A" w14:textId="77777777" w:rsidR="00742DB8" w:rsidRPr="00370B18" w:rsidRDefault="00742DB8" w:rsidP="00742DB8">
      <w:pPr>
        <w:spacing w:after="0" w:line="240" w:lineRule="auto"/>
        <w:rPr>
          <w:rFonts w:ascii="Century Gothic" w:eastAsia="Times New Roman" w:hAnsi="Century Gothic" w:cs="Times New Roman"/>
        </w:rPr>
      </w:pPr>
    </w:p>
    <w:p w14:paraId="71850C5F" w14:textId="14D6C069" w:rsidR="00742DB8" w:rsidRDefault="00742DB8" w:rsidP="00742DB8">
      <w:pPr>
        <w:spacing w:line="240" w:lineRule="auto"/>
        <w:rPr>
          <w:rFonts w:ascii="Century Gothic" w:hAnsi="Century Gothic" w:cs="Calibri"/>
          <w:color w:val="000000"/>
        </w:rPr>
      </w:pPr>
      <w:r w:rsidRPr="00370B18">
        <w:rPr>
          <w:rFonts w:ascii="Century Gothic" w:eastAsia="Times New Roman" w:hAnsi="Century Gothic" w:cs="Times New Roman"/>
          <w:b/>
          <w:bCs/>
          <w:color w:val="000000"/>
        </w:rPr>
        <w:t>New Business: </w:t>
      </w:r>
      <w:r w:rsidRPr="00370B18">
        <w:rPr>
          <w:rFonts w:ascii="Century Gothic" w:hAnsi="Century Gothic" w:cs="Calibri"/>
          <w:color w:val="000000"/>
        </w:rPr>
        <w:t xml:space="preserve"> </w:t>
      </w:r>
      <w:r w:rsidR="00777020">
        <w:rPr>
          <w:rFonts w:ascii="Century Gothic" w:hAnsi="Century Gothic" w:cs="Calibri"/>
          <w:color w:val="000000"/>
        </w:rPr>
        <w:t xml:space="preserve">-Chief Simmons reminded the board to make sure pump testing quotes are obtained and to get 3 of them. </w:t>
      </w:r>
      <w:r w:rsidR="00265419">
        <w:rPr>
          <w:rFonts w:ascii="Century Gothic" w:hAnsi="Century Gothic" w:cs="Calibri"/>
          <w:color w:val="000000"/>
        </w:rPr>
        <w:t xml:space="preserve">Commissioner Breeze and Bruce will work on this. </w:t>
      </w:r>
    </w:p>
    <w:p w14:paraId="0DA029DB" w14:textId="56A23574" w:rsidR="00B067F3" w:rsidRDefault="00B067F3" w:rsidP="00742DB8">
      <w:pPr>
        <w:spacing w:line="240" w:lineRule="auto"/>
        <w:rPr>
          <w:rFonts w:ascii="Century Gothic" w:hAnsi="Century Gothic" w:cs="Calibri"/>
          <w:color w:val="000000"/>
        </w:rPr>
      </w:pPr>
      <w:r>
        <w:rPr>
          <w:rFonts w:ascii="Century Gothic" w:hAnsi="Century Gothic" w:cs="Calibri"/>
          <w:color w:val="000000"/>
        </w:rPr>
        <w:t>-</w:t>
      </w:r>
      <w:proofErr w:type="spellStart"/>
      <w:r>
        <w:rPr>
          <w:rFonts w:ascii="Century Gothic" w:hAnsi="Century Gothic" w:cs="Calibri"/>
          <w:color w:val="000000"/>
        </w:rPr>
        <w:t>Decon</w:t>
      </w:r>
      <w:proofErr w:type="spellEnd"/>
      <w:r>
        <w:rPr>
          <w:rFonts w:ascii="Century Gothic" w:hAnsi="Century Gothic" w:cs="Calibri"/>
          <w:color w:val="000000"/>
        </w:rPr>
        <w:t xml:space="preserve"> room still needs to be addressed now that roof is taken care of. </w:t>
      </w:r>
    </w:p>
    <w:p w14:paraId="27E9981B" w14:textId="1B6B066C" w:rsidR="00B067F3" w:rsidRDefault="00B067F3" w:rsidP="00742DB8">
      <w:pPr>
        <w:spacing w:line="240" w:lineRule="auto"/>
        <w:rPr>
          <w:rFonts w:ascii="Century Gothic" w:hAnsi="Century Gothic" w:cs="Calibri"/>
          <w:color w:val="000000"/>
        </w:rPr>
      </w:pPr>
      <w:r>
        <w:rPr>
          <w:rFonts w:ascii="Century Gothic" w:hAnsi="Century Gothic" w:cs="Calibri"/>
          <w:color w:val="000000"/>
        </w:rPr>
        <w:t>-Noted Mezzanine wall ice jam is supposedly fixed.</w:t>
      </w:r>
    </w:p>
    <w:p w14:paraId="73E21281" w14:textId="12C9D7F4" w:rsidR="00B067F3" w:rsidRDefault="00B067F3" w:rsidP="00742DB8">
      <w:pPr>
        <w:spacing w:line="240" w:lineRule="auto"/>
        <w:rPr>
          <w:rFonts w:ascii="Century Gothic" w:hAnsi="Century Gothic" w:cs="Calibri"/>
          <w:color w:val="000000"/>
        </w:rPr>
      </w:pPr>
      <w:r>
        <w:rPr>
          <w:rFonts w:ascii="Century Gothic" w:hAnsi="Century Gothic" w:cs="Calibri"/>
          <w:color w:val="000000"/>
        </w:rPr>
        <w:t xml:space="preserve">-Fishers Fire District is now officially done and everything went to Victor Fire Department for the time being. </w:t>
      </w:r>
    </w:p>
    <w:p w14:paraId="646E6269" w14:textId="027FCA5F" w:rsidR="00B067F3" w:rsidRDefault="00B067F3" w:rsidP="00742DB8">
      <w:pPr>
        <w:spacing w:line="240" w:lineRule="auto"/>
        <w:rPr>
          <w:rFonts w:ascii="Century Gothic" w:hAnsi="Century Gothic" w:cs="Calibri"/>
          <w:color w:val="000000"/>
        </w:rPr>
      </w:pPr>
      <w:r>
        <w:rPr>
          <w:rFonts w:ascii="Century Gothic" w:hAnsi="Century Gothic" w:cs="Calibri"/>
          <w:color w:val="000000"/>
        </w:rPr>
        <w:t>-Secretary Barbaro shared that pictures would be done April 7</w:t>
      </w:r>
      <w:r w:rsidRPr="00B067F3">
        <w:rPr>
          <w:rFonts w:ascii="Century Gothic" w:hAnsi="Century Gothic" w:cs="Calibri"/>
          <w:color w:val="000000"/>
          <w:vertAlign w:val="superscript"/>
        </w:rPr>
        <w:t>th</w:t>
      </w:r>
      <w:r>
        <w:rPr>
          <w:rFonts w:ascii="Century Gothic" w:hAnsi="Century Gothic" w:cs="Calibri"/>
          <w:color w:val="000000"/>
        </w:rPr>
        <w:t xml:space="preserve"> at 6:30 for the department members and the commissioners for the board. Thanks to Assistant Chief Peter </w:t>
      </w:r>
      <w:proofErr w:type="spellStart"/>
      <w:r>
        <w:rPr>
          <w:rFonts w:ascii="Century Gothic" w:hAnsi="Century Gothic" w:cs="Calibri"/>
          <w:color w:val="000000"/>
        </w:rPr>
        <w:t>Koppmann</w:t>
      </w:r>
      <w:proofErr w:type="spellEnd"/>
      <w:r>
        <w:rPr>
          <w:rFonts w:ascii="Century Gothic" w:hAnsi="Century Gothic" w:cs="Calibri"/>
          <w:color w:val="000000"/>
        </w:rPr>
        <w:t xml:space="preserve"> for his time and talent to update the board with Secretary Barbaro.</w:t>
      </w:r>
    </w:p>
    <w:p w14:paraId="7B834A7E" w14:textId="218E4E88" w:rsidR="00B067F3" w:rsidRDefault="00B067F3" w:rsidP="00742DB8">
      <w:pPr>
        <w:spacing w:line="240" w:lineRule="auto"/>
        <w:rPr>
          <w:rFonts w:ascii="Century Gothic" w:hAnsi="Century Gothic" w:cs="Calibri"/>
          <w:color w:val="000000"/>
        </w:rPr>
      </w:pPr>
      <w:r>
        <w:rPr>
          <w:rFonts w:ascii="Century Gothic" w:hAnsi="Century Gothic" w:cs="Calibri"/>
          <w:color w:val="000000"/>
        </w:rPr>
        <w:t xml:space="preserve">-Bruce shared the heating </w:t>
      </w:r>
      <w:proofErr w:type="gramStart"/>
      <w:r>
        <w:rPr>
          <w:rFonts w:ascii="Century Gothic" w:hAnsi="Century Gothic" w:cs="Calibri"/>
          <w:color w:val="000000"/>
        </w:rPr>
        <w:t>mat’s</w:t>
      </w:r>
      <w:proofErr w:type="gramEnd"/>
      <w:r>
        <w:rPr>
          <w:rFonts w:ascii="Century Gothic" w:hAnsi="Century Gothic" w:cs="Calibri"/>
          <w:color w:val="000000"/>
        </w:rPr>
        <w:t xml:space="preserve"> may work and he would be interested in looking at them again or put on surplus once he knows more. </w:t>
      </w:r>
    </w:p>
    <w:p w14:paraId="6B677D3D" w14:textId="72A5FC91" w:rsidR="00B067F3" w:rsidRDefault="00B067F3" w:rsidP="00742DB8">
      <w:pPr>
        <w:spacing w:line="240" w:lineRule="auto"/>
        <w:rPr>
          <w:rFonts w:ascii="Century Gothic" w:hAnsi="Century Gothic" w:cs="Calibri"/>
          <w:color w:val="000000"/>
        </w:rPr>
      </w:pPr>
      <w:r>
        <w:rPr>
          <w:rFonts w:ascii="Century Gothic" w:hAnsi="Century Gothic" w:cs="Calibri"/>
          <w:color w:val="000000"/>
        </w:rPr>
        <w:t>-CES will be putting a table together for the open house on April 18</w:t>
      </w:r>
      <w:r w:rsidRPr="00B067F3">
        <w:rPr>
          <w:rFonts w:ascii="Century Gothic" w:hAnsi="Century Gothic" w:cs="Calibri"/>
          <w:color w:val="000000"/>
          <w:vertAlign w:val="superscript"/>
        </w:rPr>
        <w:t>th</w:t>
      </w:r>
      <w:r>
        <w:rPr>
          <w:rFonts w:ascii="Century Gothic" w:hAnsi="Century Gothic" w:cs="Calibri"/>
          <w:color w:val="000000"/>
        </w:rPr>
        <w:t xml:space="preserve"> from 10am to 2 pm. EMS side is in desperate need for help.</w:t>
      </w:r>
    </w:p>
    <w:p w14:paraId="183882C3" w14:textId="39071835" w:rsidR="00742DB8" w:rsidRPr="00B067F3" w:rsidRDefault="00B067F3" w:rsidP="00742DB8">
      <w:pPr>
        <w:spacing w:line="240" w:lineRule="auto"/>
        <w:rPr>
          <w:rFonts w:ascii="Century Gothic" w:hAnsi="Century Gothic" w:cs="Calibri"/>
          <w:color w:val="000000"/>
        </w:rPr>
      </w:pPr>
      <w:r>
        <w:rPr>
          <w:rFonts w:ascii="Century Gothic" w:hAnsi="Century Gothic" w:cs="Calibri"/>
          <w:color w:val="000000"/>
        </w:rPr>
        <w:t>-Master key discussion for elevator.</w:t>
      </w:r>
    </w:p>
    <w:p w14:paraId="4AFD3C32" w14:textId="77777777" w:rsidR="00742DB8" w:rsidRPr="00370B18" w:rsidRDefault="00742DB8" w:rsidP="00742DB8">
      <w:pPr>
        <w:spacing w:after="0" w:line="240" w:lineRule="auto"/>
        <w:rPr>
          <w:rFonts w:ascii="Century Gothic" w:eastAsia="Times New Roman" w:hAnsi="Century Gothic" w:cs="Times New Roman"/>
        </w:rPr>
      </w:pPr>
    </w:p>
    <w:p w14:paraId="6FFB1D55" w14:textId="77777777" w:rsidR="00742DB8" w:rsidRPr="00370B18" w:rsidRDefault="00742DB8" w:rsidP="00742DB8">
      <w:pPr>
        <w:spacing w:line="240" w:lineRule="auto"/>
        <w:rPr>
          <w:rFonts w:ascii="Century Gothic" w:eastAsia="Times New Roman" w:hAnsi="Century Gothic" w:cs="Times New Roman"/>
          <w:color w:val="000000"/>
        </w:rPr>
      </w:pPr>
      <w:r w:rsidRPr="00370B18">
        <w:rPr>
          <w:rFonts w:ascii="Century Gothic" w:eastAsia="Times New Roman" w:hAnsi="Century Gothic" w:cs="Times New Roman"/>
          <w:b/>
          <w:bCs/>
          <w:color w:val="000000"/>
        </w:rPr>
        <w:t xml:space="preserve">Adjournment: </w:t>
      </w:r>
      <w:r w:rsidRPr="00370B18">
        <w:rPr>
          <w:rFonts w:ascii="Century Gothic" w:eastAsia="Times New Roman" w:hAnsi="Century Gothic" w:cs="Times New Roman"/>
          <w:color w:val="000000"/>
        </w:rPr>
        <w:t>Motion made by Chairperson Cavagnaro to adjourn. Seconded by Chairperson Lang.</w:t>
      </w:r>
    </w:p>
    <w:tbl>
      <w:tblPr>
        <w:tblW w:w="0" w:type="auto"/>
        <w:tblCellMar>
          <w:top w:w="15" w:type="dxa"/>
          <w:left w:w="15" w:type="dxa"/>
          <w:bottom w:w="15" w:type="dxa"/>
          <w:right w:w="15" w:type="dxa"/>
        </w:tblCellMar>
        <w:tblLook w:val="04A0" w:firstRow="1" w:lastRow="0" w:firstColumn="1" w:lastColumn="0" w:noHBand="0" w:noVBand="1"/>
      </w:tblPr>
      <w:tblGrid>
        <w:gridCol w:w="3771"/>
        <w:gridCol w:w="1642"/>
        <w:gridCol w:w="1046"/>
        <w:gridCol w:w="1380"/>
        <w:gridCol w:w="1004"/>
      </w:tblGrid>
      <w:tr w:rsidR="00742DB8" w:rsidRPr="00370B18" w14:paraId="658965F7"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1378C" w14:textId="77777777" w:rsidR="00742DB8" w:rsidRPr="00370B18" w:rsidRDefault="00742DB8" w:rsidP="00045A43">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DCBE77"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83B572"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D4A490"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A1377"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ABSENT</w:t>
            </w:r>
          </w:p>
        </w:tc>
      </w:tr>
      <w:tr w:rsidR="00742DB8" w:rsidRPr="00370B18" w14:paraId="05816CD9"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9953C"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F1D33"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017C7"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CF680"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951BB"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3563A9B1"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396240"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B0B8A"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68241"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6FB847"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D4C44"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557DC24E"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71AEBC"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494E6B"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23CD6"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488AE"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2C31C2" w14:textId="77777777" w:rsidR="00742DB8" w:rsidRPr="00370B18" w:rsidRDefault="00742DB8" w:rsidP="00045A43">
            <w:pPr>
              <w:spacing w:after="0" w:line="240" w:lineRule="auto"/>
              <w:rPr>
                <w:rFonts w:ascii="Century Gothic" w:eastAsia="Times New Roman" w:hAnsi="Century Gothic" w:cs="Times New Roman"/>
              </w:rPr>
            </w:pPr>
          </w:p>
        </w:tc>
      </w:tr>
      <w:tr w:rsidR="00742DB8" w:rsidRPr="00370B18" w14:paraId="307B03B1" w14:textId="77777777" w:rsidTr="00045A4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941A94"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C7D5A" w14:textId="77777777" w:rsidR="00742DB8" w:rsidRPr="00370B18" w:rsidRDefault="00742DB8" w:rsidP="00045A43">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1BA83"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8D251C"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D55DC4" w14:textId="77777777" w:rsidR="00742DB8" w:rsidRPr="00370B18" w:rsidRDefault="00742DB8" w:rsidP="00045A43">
            <w:pPr>
              <w:spacing w:after="0" w:line="240" w:lineRule="auto"/>
              <w:rPr>
                <w:rFonts w:ascii="Century Gothic" w:eastAsia="Times New Roman" w:hAnsi="Century Gothic" w:cs="Times New Roman"/>
              </w:rPr>
            </w:pPr>
            <w:r w:rsidRPr="00370B18">
              <w:rPr>
                <w:rFonts w:ascii="Century Gothic" w:eastAsia="Times New Roman" w:hAnsi="Century Gothic" w:cs="Times New Roman"/>
                <w:color w:val="000000"/>
              </w:rPr>
              <w:t>X</w:t>
            </w:r>
          </w:p>
        </w:tc>
      </w:tr>
      <w:tr w:rsidR="00742DB8" w:rsidRPr="00370B18" w14:paraId="329168D0" w14:textId="77777777" w:rsidTr="00045A4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96ED2" w14:textId="77777777" w:rsidR="00742DB8" w:rsidRPr="00370B18" w:rsidRDefault="00742DB8" w:rsidP="00045A43">
            <w:pPr>
              <w:spacing w:after="0"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lastRenderedPageBreak/>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D601A" w14:textId="07B1841A" w:rsidR="00742DB8" w:rsidRPr="00370B18" w:rsidRDefault="00742DB8" w:rsidP="00045A43">
            <w:pPr>
              <w:spacing w:after="0" w:line="240" w:lineRule="auto"/>
              <w:jc w:val="center"/>
              <w:rPr>
                <w:rFonts w:ascii="Century Gothic" w:eastAsia="Times New Roman" w:hAnsi="Century Gothic" w:cs="Times New Roman"/>
              </w:rPr>
            </w:pPr>
            <w:proofErr w:type="gramStart"/>
            <w:r w:rsidRPr="00370B18">
              <w:rPr>
                <w:rFonts w:ascii="Century Gothic" w:eastAsia="Times New Roman" w:hAnsi="Century Gothic" w:cs="Times New Roman"/>
              </w:rPr>
              <w:t>X</w:t>
            </w:r>
            <w:r w:rsidR="00A31B23" w:rsidRPr="00370B18">
              <w:rPr>
                <w:rFonts w:ascii="Century Gothic" w:eastAsia="Times New Roman" w:hAnsi="Century Gothic" w:cs="Times New Roman"/>
              </w:rPr>
              <w:t>(</w:t>
            </w:r>
            <w:proofErr w:type="gramEnd"/>
            <w:r w:rsidR="00A31B23" w:rsidRPr="00370B18">
              <w:rPr>
                <w:rFonts w:ascii="Century Gothic" w:eastAsia="Times New Roman" w:hAnsi="Century Gothic" w:cs="Times New Roman"/>
              </w:rPr>
              <w:t>Via phone)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CC259"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8C8BF" w14:textId="77777777" w:rsidR="00742DB8" w:rsidRPr="00370B18" w:rsidRDefault="00742DB8" w:rsidP="00045A4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49F6E4" w14:textId="77777777" w:rsidR="00742DB8" w:rsidRPr="00370B18" w:rsidRDefault="00742DB8" w:rsidP="00045A43">
            <w:pPr>
              <w:spacing w:after="0" w:line="240" w:lineRule="auto"/>
              <w:rPr>
                <w:rFonts w:ascii="Century Gothic" w:eastAsia="Times New Roman" w:hAnsi="Century Gothic" w:cs="Times New Roman"/>
              </w:rPr>
            </w:pPr>
          </w:p>
        </w:tc>
      </w:tr>
    </w:tbl>
    <w:p w14:paraId="0F6EC131" w14:textId="77777777" w:rsidR="00742DB8" w:rsidRPr="00370B18" w:rsidRDefault="00742DB8" w:rsidP="00742DB8">
      <w:pPr>
        <w:spacing w:line="240" w:lineRule="auto"/>
        <w:ind w:left="360"/>
        <w:rPr>
          <w:rFonts w:ascii="Century Gothic" w:eastAsia="Times New Roman" w:hAnsi="Century Gothic" w:cs="Times New Roman"/>
        </w:rPr>
      </w:pPr>
      <w:r w:rsidRPr="00370B18">
        <w:rPr>
          <w:rFonts w:ascii="Century Gothic" w:eastAsia="Times New Roman" w:hAnsi="Century Gothic" w:cs="Times New Roman"/>
          <w:color w:val="000000"/>
        </w:rPr>
        <w:t>The motion passes.</w:t>
      </w:r>
      <w:r w:rsidRPr="00370B18">
        <w:rPr>
          <w:rFonts w:ascii="Century Gothic" w:eastAsia="Times New Roman" w:hAnsi="Century Gothic" w:cs="Times New Roman"/>
        </w:rPr>
        <w:t xml:space="preserve"> </w:t>
      </w:r>
    </w:p>
    <w:p w14:paraId="26F62F2C" w14:textId="77777777" w:rsidR="00742DB8" w:rsidRPr="00370B18" w:rsidRDefault="00742DB8" w:rsidP="00742DB8">
      <w:pPr>
        <w:spacing w:after="0" w:line="240" w:lineRule="auto"/>
        <w:rPr>
          <w:rFonts w:ascii="Century Gothic" w:eastAsia="Times New Roman" w:hAnsi="Century Gothic" w:cs="Times New Roman"/>
        </w:rPr>
      </w:pPr>
    </w:p>
    <w:p w14:paraId="4D7C7191" w14:textId="022FF6FD"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Meeting end time was 7:</w:t>
      </w:r>
      <w:r w:rsidR="00B067F3">
        <w:rPr>
          <w:rFonts w:ascii="Century Gothic" w:eastAsia="Times New Roman" w:hAnsi="Century Gothic" w:cs="Times New Roman"/>
          <w:color w:val="000000"/>
        </w:rPr>
        <w:t>45</w:t>
      </w:r>
      <w:r w:rsidRPr="00370B18">
        <w:rPr>
          <w:rFonts w:ascii="Century Gothic" w:eastAsia="Times New Roman" w:hAnsi="Century Gothic" w:cs="Times New Roman"/>
          <w:color w:val="000000"/>
        </w:rPr>
        <w:t xml:space="preserve"> PM</w:t>
      </w:r>
    </w:p>
    <w:p w14:paraId="3A1DA590"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1E654FA5"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2FAD279D"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20D56E21"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____________________________________ </w:t>
      </w:r>
    </w:p>
    <w:p w14:paraId="36EEB564"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Secretary </w:t>
      </w:r>
    </w:p>
    <w:p w14:paraId="7EB18927"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7BE79679"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7E84A327"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41741178"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p>
    <w:p w14:paraId="1CCEFDA4"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r w:rsidRPr="00370B18">
        <w:rPr>
          <w:rFonts w:ascii="Century Gothic" w:eastAsia="Times New Roman" w:hAnsi="Century Gothic" w:cs="Times New Roman"/>
          <w:color w:val="000000"/>
        </w:rPr>
        <w:br/>
      </w:r>
    </w:p>
    <w:p w14:paraId="4BE53646" w14:textId="77777777" w:rsidR="00742DB8" w:rsidRPr="00370B18" w:rsidRDefault="00742DB8" w:rsidP="00742DB8">
      <w:pPr>
        <w:spacing w:line="240" w:lineRule="auto"/>
        <w:rPr>
          <w:rFonts w:ascii="Century Gothic" w:eastAsia="Times New Roman" w:hAnsi="Century Gothic" w:cs="Times New Roman"/>
        </w:rPr>
      </w:pPr>
      <w:r w:rsidRPr="00370B18">
        <w:rPr>
          <w:rFonts w:ascii="Century Gothic" w:eastAsia="Times New Roman" w:hAnsi="Century Gothic" w:cs="Times New Roman"/>
          <w:color w:val="000000"/>
        </w:rPr>
        <w:t> </w:t>
      </w:r>
    </w:p>
    <w:p w14:paraId="335FF006" w14:textId="77777777" w:rsidR="00742DB8" w:rsidRPr="00370B18" w:rsidRDefault="00742DB8" w:rsidP="00742DB8">
      <w:pPr>
        <w:rPr>
          <w:rFonts w:ascii="Century Gothic" w:hAnsi="Century Gothic"/>
        </w:rPr>
      </w:pPr>
      <w:r w:rsidRPr="00370B18">
        <w:rPr>
          <w:rFonts w:ascii="Century Gothic" w:eastAsia="Times New Roman" w:hAnsi="Century Gothic" w:cs="Times New Roman"/>
        </w:rPr>
        <w:br/>
      </w:r>
      <w:r w:rsidRPr="00370B18">
        <w:rPr>
          <w:rFonts w:ascii="Century Gothic" w:eastAsia="Times New Roman" w:hAnsi="Century Gothic" w:cs="Times New Roman"/>
        </w:rPr>
        <w:br/>
      </w:r>
      <w:r w:rsidRPr="00370B18">
        <w:rPr>
          <w:rFonts w:ascii="Century Gothic" w:eastAsia="Times New Roman" w:hAnsi="Century Gothic" w:cs="Times New Roman"/>
        </w:rPr>
        <w:lastRenderedPageBreak/>
        <w:br/>
      </w:r>
    </w:p>
    <w:p w14:paraId="0287F2CC" w14:textId="77777777" w:rsidR="00742DB8" w:rsidRPr="00370B18" w:rsidRDefault="00742DB8" w:rsidP="00742DB8">
      <w:pPr>
        <w:rPr>
          <w:rFonts w:ascii="Century Gothic" w:hAnsi="Century Gothic"/>
        </w:rPr>
      </w:pPr>
    </w:p>
    <w:p w14:paraId="347A1CB4" w14:textId="77777777" w:rsidR="00742DB8" w:rsidRPr="00370B18" w:rsidRDefault="00742DB8" w:rsidP="00742DB8">
      <w:pPr>
        <w:rPr>
          <w:rFonts w:ascii="Century Gothic" w:hAnsi="Century Gothic"/>
        </w:rPr>
      </w:pPr>
    </w:p>
    <w:p w14:paraId="4BABFFC2" w14:textId="77777777" w:rsidR="008F0B5F" w:rsidRPr="00370B18" w:rsidRDefault="00D8304F">
      <w:pPr>
        <w:rPr>
          <w:rFonts w:ascii="Century Gothic" w:hAnsi="Century Gothic"/>
        </w:rPr>
      </w:pPr>
    </w:p>
    <w:sectPr w:rsidR="008F0B5F" w:rsidRPr="00370B1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9D5EA" w14:textId="77777777" w:rsidR="00000000" w:rsidRDefault="00D8304F">
      <w:pPr>
        <w:spacing w:after="0" w:line="240" w:lineRule="auto"/>
      </w:pPr>
      <w:r>
        <w:separator/>
      </w:r>
    </w:p>
  </w:endnote>
  <w:endnote w:type="continuationSeparator" w:id="0">
    <w:p w14:paraId="432A942F" w14:textId="77777777" w:rsidR="00000000" w:rsidRDefault="00D83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00951"/>
      <w:docPartObj>
        <w:docPartGallery w:val="Page Numbers (Bottom of Page)"/>
        <w:docPartUnique/>
      </w:docPartObj>
    </w:sdtPr>
    <w:sdtEndPr>
      <w:rPr>
        <w:noProof/>
      </w:rPr>
    </w:sdtEndPr>
    <w:sdtContent>
      <w:p w14:paraId="55D1A34B" w14:textId="77777777" w:rsidR="00304C89" w:rsidRDefault="009E5E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267B5" w14:textId="77777777" w:rsidR="00304C89" w:rsidRDefault="00D83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E79D8" w14:textId="77777777" w:rsidR="00000000" w:rsidRDefault="00D8304F">
      <w:pPr>
        <w:spacing w:after="0" w:line="240" w:lineRule="auto"/>
      </w:pPr>
      <w:r>
        <w:separator/>
      </w:r>
    </w:p>
  </w:footnote>
  <w:footnote w:type="continuationSeparator" w:id="0">
    <w:p w14:paraId="725DB735" w14:textId="77777777" w:rsidR="00000000" w:rsidRDefault="00D83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B650C"/>
    <w:multiLevelType w:val="multilevel"/>
    <w:tmpl w:val="9C4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40C5F"/>
    <w:multiLevelType w:val="multilevel"/>
    <w:tmpl w:val="A6A0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B1900"/>
    <w:multiLevelType w:val="multilevel"/>
    <w:tmpl w:val="7834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116346"/>
    <w:multiLevelType w:val="multilevel"/>
    <w:tmpl w:val="A18E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C55C9D"/>
    <w:multiLevelType w:val="multilevel"/>
    <w:tmpl w:val="74EE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757611"/>
    <w:multiLevelType w:val="multilevel"/>
    <w:tmpl w:val="8A9E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B8"/>
    <w:rsid w:val="00151B95"/>
    <w:rsid w:val="00161FA0"/>
    <w:rsid w:val="00265419"/>
    <w:rsid w:val="002D7295"/>
    <w:rsid w:val="0030393D"/>
    <w:rsid w:val="00370B18"/>
    <w:rsid w:val="003D0CA3"/>
    <w:rsid w:val="00516508"/>
    <w:rsid w:val="00552DAA"/>
    <w:rsid w:val="0073765A"/>
    <w:rsid w:val="00742DB8"/>
    <w:rsid w:val="00777020"/>
    <w:rsid w:val="00832FE9"/>
    <w:rsid w:val="008905B5"/>
    <w:rsid w:val="008B4041"/>
    <w:rsid w:val="008C6D96"/>
    <w:rsid w:val="00960ABC"/>
    <w:rsid w:val="009D5F93"/>
    <w:rsid w:val="009E5E55"/>
    <w:rsid w:val="00A31B23"/>
    <w:rsid w:val="00A93AA1"/>
    <w:rsid w:val="00B067F3"/>
    <w:rsid w:val="00B36379"/>
    <w:rsid w:val="00D1169D"/>
    <w:rsid w:val="00D8304F"/>
    <w:rsid w:val="00EE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A0DA"/>
  <w15:chartTrackingRefBased/>
  <w15:docId w15:val="{BE385859-47D2-4C3E-8DA4-9D03D0653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D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DB8"/>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2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DB8"/>
  </w:style>
  <w:style w:type="character" w:customStyle="1" w:styleId="apple-tab-span">
    <w:name w:val="apple-tab-span"/>
    <w:basedOn w:val="DefaultParagraphFont"/>
    <w:rsid w:val="0037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000070">
      <w:bodyDiv w:val="1"/>
      <w:marLeft w:val="0"/>
      <w:marRight w:val="0"/>
      <w:marTop w:val="0"/>
      <w:marBottom w:val="0"/>
      <w:divBdr>
        <w:top w:val="none" w:sz="0" w:space="0" w:color="auto"/>
        <w:left w:val="none" w:sz="0" w:space="0" w:color="auto"/>
        <w:bottom w:val="none" w:sz="0" w:space="0" w:color="auto"/>
        <w:right w:val="none" w:sz="0" w:space="0" w:color="auto"/>
      </w:divBdr>
      <w:divsChild>
        <w:div w:id="326129911">
          <w:marLeft w:val="-5"/>
          <w:marRight w:val="0"/>
          <w:marTop w:val="0"/>
          <w:marBottom w:val="0"/>
          <w:divBdr>
            <w:top w:val="none" w:sz="0" w:space="0" w:color="auto"/>
            <w:left w:val="none" w:sz="0" w:space="0" w:color="auto"/>
            <w:bottom w:val="none" w:sz="0" w:space="0" w:color="auto"/>
            <w:right w:val="none" w:sz="0" w:space="0" w:color="auto"/>
          </w:divBdr>
        </w:div>
        <w:div w:id="973683356">
          <w:marLeft w:val="-5"/>
          <w:marRight w:val="0"/>
          <w:marTop w:val="0"/>
          <w:marBottom w:val="0"/>
          <w:divBdr>
            <w:top w:val="none" w:sz="0" w:space="0" w:color="auto"/>
            <w:left w:val="none" w:sz="0" w:space="0" w:color="auto"/>
            <w:bottom w:val="none" w:sz="0" w:space="0" w:color="auto"/>
            <w:right w:val="none" w:sz="0" w:space="0" w:color="auto"/>
          </w:divBdr>
        </w:div>
      </w:divsChild>
    </w:div>
    <w:div w:id="632566435">
      <w:bodyDiv w:val="1"/>
      <w:marLeft w:val="0"/>
      <w:marRight w:val="0"/>
      <w:marTop w:val="0"/>
      <w:marBottom w:val="0"/>
      <w:divBdr>
        <w:top w:val="none" w:sz="0" w:space="0" w:color="auto"/>
        <w:left w:val="none" w:sz="0" w:space="0" w:color="auto"/>
        <w:bottom w:val="none" w:sz="0" w:space="0" w:color="auto"/>
        <w:right w:val="none" w:sz="0" w:space="0" w:color="auto"/>
      </w:divBdr>
    </w:div>
    <w:div w:id="1762682664">
      <w:bodyDiv w:val="1"/>
      <w:marLeft w:val="0"/>
      <w:marRight w:val="0"/>
      <w:marTop w:val="0"/>
      <w:marBottom w:val="0"/>
      <w:divBdr>
        <w:top w:val="none" w:sz="0" w:space="0" w:color="auto"/>
        <w:left w:val="none" w:sz="0" w:space="0" w:color="auto"/>
        <w:bottom w:val="none" w:sz="0" w:space="0" w:color="auto"/>
        <w:right w:val="none" w:sz="0" w:space="0" w:color="auto"/>
      </w:divBdr>
    </w:div>
    <w:div w:id="183228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f700d742b2cecaeeebb8673e47ead3e6">
  <xsd:schema xmlns:xsd="http://www.w3.org/2001/XMLSchema" xmlns:xs="http://www.w3.org/2001/XMLSchema" xmlns:p="http://schemas.microsoft.com/office/2006/metadata/properties" xmlns:ns3="8c9fc397-1e34-4db9-8ba8-f8959b352e04" targetNamespace="http://schemas.microsoft.com/office/2006/metadata/properties" ma:root="true" ma:fieldsID="c1d1f79e68d437bb06f4ddb479b5f313"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B1856-25E6-48B9-9B76-07C011FBCFB2}">
  <ds:schemaRefs>
    <ds:schemaRef ds:uri="http://schemas.microsoft.com/sharepoint/v3/contenttype/forms"/>
  </ds:schemaRefs>
</ds:datastoreItem>
</file>

<file path=customXml/itemProps2.xml><?xml version="1.0" encoding="utf-8"?>
<ds:datastoreItem xmlns:ds="http://schemas.openxmlformats.org/officeDocument/2006/customXml" ds:itemID="{48136274-B776-4E00-ACF6-D37BD01C9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A9695-F493-4F82-A5C1-85494DB0DCFA}">
  <ds:schemaRefs>
    <ds:schemaRef ds:uri="http://purl.org/dc/elements/1.1/"/>
    <ds:schemaRef ds:uri="http://schemas.openxmlformats.org/package/2006/metadata/core-properties"/>
    <ds:schemaRef ds:uri="8c9fc397-1e34-4db9-8ba8-f8959b352e04"/>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5AEDB42-B103-41FE-98F8-B90BC45D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1836</Words>
  <Characters>10469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14</cp:revision>
  <dcterms:created xsi:type="dcterms:W3CDTF">2026-03-26T12:50:00Z</dcterms:created>
  <dcterms:modified xsi:type="dcterms:W3CDTF">2026-04-06T18:05:00Z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